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F06" w:rsidRPr="00772B11" w:rsidRDefault="001A5F06">
      <w:pPr>
        <w:rPr>
          <w:rFonts w:ascii="Arial" w:hAnsi="Arial" w:cs="Arial"/>
          <w:b/>
          <w:bCs/>
        </w:rPr>
      </w:pPr>
    </w:p>
    <w:p w:rsidR="008E787D" w:rsidRPr="00772B11" w:rsidRDefault="008E787D">
      <w:pPr>
        <w:rPr>
          <w:rFonts w:ascii="Arial" w:hAnsi="Arial" w:cs="Arial"/>
          <w:b/>
          <w:bCs/>
          <w:color w:val="0000FF"/>
        </w:rPr>
      </w:pPr>
      <w:r w:rsidRPr="00772B11">
        <w:rPr>
          <w:rFonts w:ascii="Arial" w:hAnsi="Arial" w:cs="Arial"/>
          <w:b/>
          <w:bCs/>
        </w:rPr>
        <w:t xml:space="preserve">1. Identificación de </w:t>
      </w:r>
      <w:smartTag w:uri="urn:schemas-microsoft-com:office:smarttags" w:element="PersonName">
        <w:smartTagPr>
          <w:attr w:name="ProductID" w:val="la Gu￭a"/>
        </w:smartTagPr>
        <w:r w:rsidRPr="00772B11">
          <w:rPr>
            <w:rFonts w:ascii="Arial" w:hAnsi="Arial" w:cs="Arial"/>
            <w:b/>
            <w:bCs/>
          </w:rPr>
          <w:t>la Guía</w:t>
        </w:r>
      </w:smartTag>
      <w:r w:rsidRPr="00772B11">
        <w:rPr>
          <w:rFonts w:ascii="Arial" w:hAnsi="Arial" w:cs="Arial"/>
          <w:b/>
          <w:bCs/>
        </w:rPr>
        <w:t xml:space="preserve"> de Aprendizaje</w:t>
      </w:r>
    </w:p>
    <w:p w:rsidR="008E787D" w:rsidRPr="00772B11" w:rsidRDefault="008E787D">
      <w:pPr>
        <w:rPr>
          <w:rFonts w:ascii="Arial" w:hAnsi="Arial" w:cs="Arial"/>
        </w:rPr>
      </w:pPr>
    </w:p>
    <w:tbl>
      <w:tblPr>
        <w:tblW w:w="9919" w:type="dxa"/>
        <w:jc w:val="center"/>
        <w:tblInd w:w="-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919"/>
        <w:gridCol w:w="36"/>
        <w:gridCol w:w="1523"/>
        <w:gridCol w:w="16"/>
        <w:gridCol w:w="1425"/>
      </w:tblGrid>
      <w:tr w:rsidR="008E787D" w:rsidRPr="00772B11" w:rsidTr="00772B11">
        <w:tblPrEx>
          <w:tblCellMar>
            <w:top w:w="0" w:type="dxa"/>
            <w:bottom w:w="0" w:type="dxa"/>
          </w:tblCellMar>
        </w:tblPrEx>
        <w:trPr>
          <w:cantSplit/>
          <w:trHeight w:val="1069"/>
          <w:jc w:val="center"/>
        </w:trPr>
        <w:tc>
          <w:tcPr>
            <w:tcW w:w="6955" w:type="dxa"/>
            <w:gridSpan w:val="2"/>
          </w:tcPr>
          <w:p w:rsidR="00772B11" w:rsidRPr="00772B11" w:rsidRDefault="008E787D" w:rsidP="00772B11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72B11">
              <w:rPr>
                <w:rFonts w:ascii="Arial" w:hAnsi="Arial" w:cs="Arial"/>
                <w:b/>
              </w:rPr>
              <w:t>Nombre de</w:t>
            </w:r>
            <w:r w:rsidR="00243219" w:rsidRPr="00772B11">
              <w:rPr>
                <w:rFonts w:ascii="Arial" w:hAnsi="Arial" w:cs="Arial"/>
                <w:b/>
              </w:rPr>
              <w:t>l Proyecto:</w:t>
            </w:r>
            <w:r w:rsidR="004120B7" w:rsidRPr="00772B11">
              <w:rPr>
                <w:rFonts w:ascii="Arial" w:hAnsi="Arial" w:cs="Arial"/>
                <w:b/>
              </w:rPr>
              <w:t xml:space="preserve"> </w:t>
            </w:r>
            <w:r w:rsidR="00772B11" w:rsidRPr="00A84221">
              <w:rPr>
                <w:rFonts w:ascii="Arial" w:hAnsi="Arial" w:cs="Arial"/>
                <w:color w:val="000000"/>
                <w:lang w:val="es-CO" w:eastAsia="es-CO"/>
              </w:rPr>
              <w:t>PLAN DE MEJORAMIENTO PARA LAS CONDICIONES  ACTUALES DE AREAS Y OPERACIÓNES   LOGISTICAS  EN UN CENTRO DE ABASTECIMIENTO  O  DISTRIBUCION.</w:t>
            </w:r>
          </w:p>
          <w:p w:rsidR="008E787D" w:rsidRPr="00772B11" w:rsidRDefault="008E787D">
            <w:pPr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1539" w:type="dxa"/>
            <w:gridSpan w:val="2"/>
          </w:tcPr>
          <w:p w:rsidR="008E787D" w:rsidRPr="00772B11" w:rsidRDefault="008E787D">
            <w:pPr>
              <w:rPr>
                <w:rFonts w:ascii="Arial" w:hAnsi="Arial" w:cs="Arial"/>
                <w:b/>
              </w:rPr>
            </w:pPr>
            <w:r w:rsidRPr="00772B11">
              <w:rPr>
                <w:rFonts w:ascii="Arial" w:hAnsi="Arial" w:cs="Arial"/>
                <w:b/>
              </w:rPr>
              <w:t>Duración en horas</w:t>
            </w:r>
          </w:p>
        </w:tc>
        <w:tc>
          <w:tcPr>
            <w:tcW w:w="1425" w:type="dxa"/>
          </w:tcPr>
          <w:p w:rsidR="008E787D" w:rsidRPr="00772B11" w:rsidRDefault="008E787D">
            <w:pPr>
              <w:rPr>
                <w:rFonts w:ascii="Arial" w:hAnsi="Arial" w:cs="Arial"/>
                <w:b/>
              </w:rPr>
            </w:pPr>
          </w:p>
        </w:tc>
      </w:tr>
      <w:tr w:rsidR="008E787D" w:rsidRPr="00772B1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919" w:type="dxa"/>
            <w:gridSpan w:val="5"/>
          </w:tcPr>
          <w:p w:rsidR="008E787D" w:rsidRPr="00772B11" w:rsidRDefault="00287214">
            <w:pPr>
              <w:rPr>
                <w:rFonts w:ascii="Arial" w:hAnsi="Arial" w:cs="Arial"/>
                <w:b/>
              </w:rPr>
            </w:pPr>
            <w:r w:rsidRPr="00772B11">
              <w:rPr>
                <w:rFonts w:ascii="Arial" w:hAnsi="Arial" w:cs="Arial"/>
                <w:b/>
              </w:rPr>
              <w:t>Nombre del Programa de Formación</w:t>
            </w:r>
            <w:r w:rsidR="008E787D" w:rsidRPr="00772B11">
              <w:rPr>
                <w:rFonts w:ascii="Arial" w:hAnsi="Arial" w:cs="Arial"/>
                <w:b/>
              </w:rPr>
              <w:t>:</w:t>
            </w:r>
            <w:r w:rsidR="004120B7" w:rsidRPr="00772B11">
              <w:rPr>
                <w:rFonts w:ascii="Arial" w:hAnsi="Arial" w:cs="Arial"/>
                <w:b/>
              </w:rPr>
              <w:t xml:space="preserve"> </w:t>
            </w:r>
            <w:r w:rsidR="00772B11" w:rsidRPr="00772B11">
              <w:rPr>
                <w:rFonts w:ascii="Arial" w:hAnsi="Arial" w:cs="Arial"/>
                <w:b/>
              </w:rPr>
              <w:t>TECNICO EN  PROCESOS DESARROLLO DE OPERACIONES LOGISTICAS EN LA CADENA DE ABASTECIMIENTO.</w:t>
            </w:r>
          </w:p>
          <w:p w:rsidR="003B7ACD" w:rsidRPr="00772B11" w:rsidRDefault="003B7ACD">
            <w:pPr>
              <w:rPr>
                <w:rFonts w:ascii="Arial" w:hAnsi="Arial" w:cs="Arial"/>
                <w:b/>
              </w:rPr>
            </w:pPr>
          </w:p>
        </w:tc>
      </w:tr>
      <w:tr w:rsidR="00287214" w:rsidRPr="00772B11" w:rsidTr="0028721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19" w:type="dxa"/>
          </w:tcPr>
          <w:p w:rsidR="00287214" w:rsidRPr="00772B11" w:rsidRDefault="00287214" w:rsidP="00B56F27">
            <w:pPr>
              <w:rPr>
                <w:rFonts w:ascii="Arial" w:hAnsi="Arial" w:cs="Arial"/>
                <w:b/>
              </w:rPr>
            </w:pPr>
            <w:r w:rsidRPr="00772B11">
              <w:rPr>
                <w:rFonts w:ascii="Arial" w:hAnsi="Arial" w:cs="Arial"/>
                <w:b/>
              </w:rPr>
              <w:t>Fase del proyecto</w:t>
            </w:r>
            <w:r w:rsidRPr="00772B11">
              <w:rPr>
                <w:rFonts w:ascii="Arial" w:hAnsi="Arial" w:cs="Arial"/>
              </w:rPr>
              <w:t xml:space="preserve">:  </w:t>
            </w:r>
            <w:r w:rsidR="00C47A89" w:rsidRPr="00772B11">
              <w:rPr>
                <w:rFonts w:ascii="Arial" w:hAnsi="Arial" w:cs="Arial"/>
              </w:rPr>
              <w:t>ANALISIS</w:t>
            </w:r>
          </w:p>
        </w:tc>
        <w:tc>
          <w:tcPr>
            <w:tcW w:w="1559" w:type="dxa"/>
            <w:gridSpan w:val="2"/>
          </w:tcPr>
          <w:p w:rsidR="00287214" w:rsidRPr="00772B11" w:rsidRDefault="00287214">
            <w:pPr>
              <w:rPr>
                <w:rFonts w:ascii="Arial" w:hAnsi="Arial" w:cs="Arial"/>
                <w:b/>
              </w:rPr>
            </w:pPr>
            <w:r w:rsidRPr="00772B11">
              <w:rPr>
                <w:rFonts w:ascii="Arial" w:hAnsi="Arial" w:cs="Arial"/>
                <w:b/>
              </w:rPr>
              <w:t>Duración en horas</w:t>
            </w:r>
          </w:p>
        </w:tc>
        <w:tc>
          <w:tcPr>
            <w:tcW w:w="1441" w:type="dxa"/>
            <w:gridSpan w:val="2"/>
          </w:tcPr>
          <w:p w:rsidR="00287214" w:rsidRPr="00772B11" w:rsidRDefault="00C47A89" w:rsidP="00C47A89">
            <w:pPr>
              <w:rPr>
                <w:rFonts w:ascii="Arial" w:hAnsi="Arial" w:cs="Arial"/>
                <w:b/>
              </w:rPr>
            </w:pPr>
            <w:r w:rsidRPr="00772B11">
              <w:rPr>
                <w:rFonts w:ascii="Arial" w:hAnsi="Arial" w:cs="Arial"/>
                <w:b/>
              </w:rPr>
              <w:t xml:space="preserve">160 </w:t>
            </w:r>
            <w:r w:rsidR="001943E6" w:rsidRPr="00772B11">
              <w:rPr>
                <w:rFonts w:ascii="Arial" w:hAnsi="Arial" w:cs="Arial"/>
                <w:b/>
              </w:rPr>
              <w:t>horas</w:t>
            </w:r>
          </w:p>
        </w:tc>
      </w:tr>
    </w:tbl>
    <w:p w:rsidR="00F200E0" w:rsidRPr="00772B11" w:rsidRDefault="00F200E0">
      <w:pPr>
        <w:rPr>
          <w:rFonts w:ascii="Arial" w:hAnsi="Arial" w:cs="Arial"/>
          <w:b/>
          <w:bCs/>
        </w:rPr>
      </w:pPr>
    </w:p>
    <w:p w:rsidR="00F200E0" w:rsidRPr="00772B11" w:rsidRDefault="00F200E0">
      <w:pPr>
        <w:rPr>
          <w:rFonts w:ascii="Arial" w:hAnsi="Arial" w:cs="Arial"/>
          <w:b/>
          <w:bCs/>
        </w:rPr>
      </w:pPr>
    </w:p>
    <w:p w:rsidR="008E787D" w:rsidRPr="00772B11" w:rsidRDefault="008E787D">
      <w:pPr>
        <w:rPr>
          <w:rFonts w:ascii="Arial" w:hAnsi="Arial" w:cs="Arial"/>
        </w:rPr>
      </w:pPr>
      <w:r w:rsidRPr="00772B11">
        <w:rPr>
          <w:rFonts w:ascii="Arial" w:hAnsi="Arial" w:cs="Arial"/>
          <w:b/>
          <w:bCs/>
        </w:rPr>
        <w:t>2. Introducción</w:t>
      </w:r>
    </w:p>
    <w:tbl>
      <w:tblPr>
        <w:tblW w:w="9862" w:type="dxa"/>
        <w:jc w:val="center"/>
        <w:tblInd w:w="-395" w:type="dxa"/>
        <w:tblCellMar>
          <w:left w:w="0" w:type="dxa"/>
          <w:right w:w="0" w:type="dxa"/>
        </w:tblCellMar>
        <w:tblLook w:val="0000"/>
      </w:tblPr>
      <w:tblGrid>
        <w:gridCol w:w="9862"/>
      </w:tblGrid>
      <w:tr w:rsidR="008E787D" w:rsidRPr="00772B11">
        <w:trPr>
          <w:cantSplit/>
          <w:trHeight w:val="291"/>
          <w:jc w:val="center"/>
        </w:trPr>
        <w:tc>
          <w:tcPr>
            <w:tcW w:w="9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1ECC" w:rsidRDefault="00351ECC">
            <w:pPr>
              <w:rPr>
                <w:rFonts w:ascii="Arial" w:hAnsi="Arial" w:cs="Arial"/>
              </w:rPr>
            </w:pPr>
          </w:p>
          <w:p w:rsidR="009E5317" w:rsidRPr="00772B11" w:rsidRDefault="00351ECC" w:rsidP="00351E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 primera fase del</w:t>
            </w:r>
            <w:r w:rsidRPr="00351ECC">
              <w:rPr>
                <w:rFonts w:ascii="Arial" w:hAnsi="Arial" w:cs="Arial"/>
              </w:rPr>
              <w:t xml:space="preserve"> proyecto permite al aprendiz integrar competencias del Programa de Formación, </w:t>
            </w:r>
            <w:r>
              <w:rPr>
                <w:rFonts w:ascii="Arial" w:hAnsi="Arial" w:cs="Arial"/>
              </w:rPr>
              <w:t xml:space="preserve">promoviendo </w:t>
            </w:r>
            <w:r w:rsidRPr="00612E70">
              <w:rPr>
                <w:rFonts w:ascii="Arial" w:hAnsi="Arial" w:cs="Arial"/>
              </w:rPr>
              <w:t xml:space="preserve"> la interacción idónea consigo mismo, con los demás y con la naturaleza en los contextos laboral y social</w:t>
            </w:r>
            <w:r>
              <w:rPr>
                <w:rFonts w:ascii="Arial" w:hAnsi="Arial" w:cs="Arial"/>
              </w:rPr>
              <w:t xml:space="preserve">. Al mismo tiempo permitiéndole identificar y clasificar los procesos logísticos dentro de las </w:t>
            </w:r>
            <w:proofErr w:type="gramStart"/>
            <w:r>
              <w:rPr>
                <w:rFonts w:ascii="Arial" w:hAnsi="Arial" w:cs="Arial"/>
              </w:rPr>
              <w:t xml:space="preserve">empresas </w:t>
            </w:r>
            <w:r w:rsidR="00C108A4">
              <w:rPr>
                <w:rFonts w:ascii="Arial" w:hAnsi="Arial" w:cs="Arial"/>
              </w:rPr>
              <w:t>,</w:t>
            </w:r>
            <w:proofErr w:type="gramEnd"/>
            <w:r w:rsidR="00C108A4">
              <w:rPr>
                <w:rFonts w:ascii="Arial" w:hAnsi="Arial" w:cs="Arial"/>
              </w:rPr>
              <w:t xml:space="preserve"> presentando informes técnicos del comportamiento de dichos procesos.</w:t>
            </w:r>
          </w:p>
        </w:tc>
      </w:tr>
      <w:tr w:rsidR="008E787D" w:rsidRPr="00772B11">
        <w:trPr>
          <w:cantSplit/>
          <w:trHeight w:val="276"/>
          <w:jc w:val="center"/>
        </w:trPr>
        <w:tc>
          <w:tcPr>
            <w:tcW w:w="9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787D" w:rsidRPr="00772B11" w:rsidRDefault="008E787D">
            <w:pPr>
              <w:rPr>
                <w:rFonts w:ascii="Arial" w:hAnsi="Arial" w:cs="Arial"/>
              </w:rPr>
            </w:pPr>
          </w:p>
        </w:tc>
      </w:tr>
      <w:tr w:rsidR="008E787D" w:rsidRPr="00772B11">
        <w:trPr>
          <w:cantSplit/>
          <w:trHeight w:val="276"/>
          <w:jc w:val="center"/>
        </w:trPr>
        <w:tc>
          <w:tcPr>
            <w:tcW w:w="9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787D" w:rsidRPr="00772B11" w:rsidRDefault="008E787D">
            <w:pPr>
              <w:rPr>
                <w:rFonts w:ascii="Arial" w:hAnsi="Arial" w:cs="Arial"/>
              </w:rPr>
            </w:pPr>
          </w:p>
        </w:tc>
      </w:tr>
      <w:tr w:rsidR="008E787D" w:rsidRPr="00772B11">
        <w:trPr>
          <w:cantSplit/>
          <w:trHeight w:val="276"/>
          <w:jc w:val="center"/>
        </w:trPr>
        <w:tc>
          <w:tcPr>
            <w:tcW w:w="9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787D" w:rsidRPr="00772B11" w:rsidRDefault="008E787D">
            <w:pPr>
              <w:rPr>
                <w:rFonts w:ascii="Arial" w:hAnsi="Arial" w:cs="Arial"/>
              </w:rPr>
            </w:pPr>
          </w:p>
        </w:tc>
      </w:tr>
      <w:tr w:rsidR="008E787D" w:rsidRPr="00772B11">
        <w:trPr>
          <w:cantSplit/>
          <w:trHeight w:val="276"/>
          <w:jc w:val="center"/>
        </w:trPr>
        <w:tc>
          <w:tcPr>
            <w:tcW w:w="9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787D" w:rsidRPr="00772B11" w:rsidRDefault="008E787D">
            <w:pPr>
              <w:rPr>
                <w:rFonts w:ascii="Arial" w:hAnsi="Arial" w:cs="Arial"/>
              </w:rPr>
            </w:pPr>
          </w:p>
        </w:tc>
      </w:tr>
      <w:tr w:rsidR="008E787D" w:rsidRPr="00772B11">
        <w:trPr>
          <w:cantSplit/>
          <w:trHeight w:val="276"/>
          <w:jc w:val="center"/>
        </w:trPr>
        <w:tc>
          <w:tcPr>
            <w:tcW w:w="9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787D" w:rsidRPr="00772B11" w:rsidRDefault="008E787D">
            <w:pPr>
              <w:rPr>
                <w:rFonts w:ascii="Arial" w:hAnsi="Arial" w:cs="Arial"/>
              </w:rPr>
            </w:pPr>
          </w:p>
        </w:tc>
      </w:tr>
      <w:tr w:rsidR="008E787D" w:rsidRPr="00772B11">
        <w:trPr>
          <w:cantSplit/>
          <w:trHeight w:val="276"/>
          <w:jc w:val="center"/>
        </w:trPr>
        <w:tc>
          <w:tcPr>
            <w:tcW w:w="9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787D" w:rsidRPr="00772B11" w:rsidRDefault="008E787D">
            <w:pPr>
              <w:rPr>
                <w:rFonts w:ascii="Arial" w:hAnsi="Arial" w:cs="Arial"/>
              </w:rPr>
            </w:pPr>
          </w:p>
        </w:tc>
      </w:tr>
      <w:tr w:rsidR="008E787D" w:rsidRPr="00772B11">
        <w:trPr>
          <w:cantSplit/>
          <w:trHeight w:val="276"/>
          <w:jc w:val="center"/>
        </w:trPr>
        <w:tc>
          <w:tcPr>
            <w:tcW w:w="9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787D" w:rsidRPr="00772B11" w:rsidRDefault="008E787D">
            <w:pPr>
              <w:rPr>
                <w:rFonts w:ascii="Arial" w:hAnsi="Arial" w:cs="Arial"/>
              </w:rPr>
            </w:pPr>
          </w:p>
        </w:tc>
      </w:tr>
      <w:tr w:rsidR="008E787D" w:rsidRPr="00772B11">
        <w:trPr>
          <w:cantSplit/>
          <w:trHeight w:val="276"/>
          <w:jc w:val="center"/>
        </w:trPr>
        <w:tc>
          <w:tcPr>
            <w:tcW w:w="9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787D" w:rsidRPr="00772B11" w:rsidRDefault="008E787D">
            <w:pPr>
              <w:rPr>
                <w:rFonts w:ascii="Arial" w:hAnsi="Arial" w:cs="Arial"/>
              </w:rPr>
            </w:pPr>
          </w:p>
        </w:tc>
      </w:tr>
    </w:tbl>
    <w:p w:rsidR="008E787D" w:rsidRPr="00772B11" w:rsidRDefault="008E787D">
      <w:pPr>
        <w:rPr>
          <w:rFonts w:ascii="Arial" w:hAnsi="Arial" w:cs="Arial"/>
        </w:rPr>
      </w:pPr>
    </w:p>
    <w:p w:rsidR="008E787D" w:rsidRPr="00772B11" w:rsidRDefault="008E787D">
      <w:pPr>
        <w:rPr>
          <w:rFonts w:ascii="Arial" w:hAnsi="Arial" w:cs="Arial"/>
          <w:b/>
          <w:bCs/>
        </w:rPr>
      </w:pPr>
      <w:r w:rsidRPr="00772B11">
        <w:rPr>
          <w:rFonts w:ascii="Arial" w:hAnsi="Arial" w:cs="Arial"/>
          <w:b/>
          <w:bCs/>
        </w:rPr>
        <w:t>3. Resultado</w:t>
      </w:r>
      <w:r w:rsidR="005516C0" w:rsidRPr="00772B11">
        <w:rPr>
          <w:rFonts w:ascii="Arial" w:hAnsi="Arial" w:cs="Arial"/>
          <w:b/>
          <w:bCs/>
        </w:rPr>
        <w:t xml:space="preserve"> </w:t>
      </w:r>
      <w:r w:rsidRPr="00772B11">
        <w:rPr>
          <w:rFonts w:ascii="Arial" w:hAnsi="Arial" w:cs="Arial"/>
          <w:b/>
          <w:bCs/>
        </w:rPr>
        <w:t xml:space="preserve"> del aprendizaje</w:t>
      </w:r>
      <w:r w:rsidR="008D3ECC" w:rsidRPr="00772B11">
        <w:rPr>
          <w:rFonts w:ascii="Arial" w:hAnsi="Arial" w:cs="Arial"/>
          <w:b/>
          <w:bCs/>
        </w:rPr>
        <w:t xml:space="preserve"> análisis</w:t>
      </w:r>
    </w:p>
    <w:p w:rsidR="008D3ECC" w:rsidRPr="00772B11" w:rsidRDefault="008D3ECC">
      <w:pPr>
        <w:rPr>
          <w:rFonts w:ascii="Arial" w:hAnsi="Arial" w:cs="Arial"/>
        </w:rPr>
      </w:pPr>
    </w:p>
    <w:p w:rsidR="008E787D" w:rsidRPr="00772B11" w:rsidRDefault="008E787D">
      <w:pPr>
        <w:rPr>
          <w:rFonts w:ascii="Arial" w:hAnsi="Arial" w:cs="Arial"/>
        </w:rPr>
      </w:pPr>
    </w:p>
    <w:tbl>
      <w:tblPr>
        <w:tblW w:w="1058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8"/>
        <w:gridCol w:w="10068"/>
      </w:tblGrid>
      <w:tr w:rsidR="008E787D" w:rsidRPr="00772B11" w:rsidTr="001A26E5">
        <w:trPr>
          <w:trHeight w:val="48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787D" w:rsidRPr="00772B11" w:rsidRDefault="008E787D">
            <w:pPr>
              <w:jc w:val="center"/>
              <w:rPr>
                <w:rFonts w:ascii="Arial" w:hAnsi="Arial" w:cs="Arial"/>
                <w:b/>
              </w:rPr>
            </w:pPr>
            <w:r w:rsidRPr="00772B11">
              <w:rPr>
                <w:rFonts w:ascii="Arial" w:hAnsi="Arial" w:cs="Arial"/>
                <w:b/>
              </w:rPr>
              <w:t xml:space="preserve">3.1. </w:t>
            </w:r>
          </w:p>
        </w:tc>
        <w:tc>
          <w:tcPr>
            <w:tcW w:w="10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8D3ECC" w:rsidRPr="00772B11" w:rsidRDefault="00342A07" w:rsidP="008D3ECC">
            <w:pPr>
              <w:rPr>
                <w:rFonts w:ascii="Arial" w:hAnsi="Arial" w:cs="Arial"/>
                <w:color w:val="000000"/>
              </w:rPr>
            </w:pPr>
            <w:r w:rsidRPr="00772B11">
              <w:rPr>
                <w:rFonts w:ascii="Arial" w:hAnsi="Arial" w:cs="Arial"/>
                <w:color w:val="000000"/>
              </w:rPr>
              <w:t xml:space="preserve">21010101301 </w:t>
            </w:r>
            <w:r w:rsidR="008D3ECC" w:rsidRPr="00772B11">
              <w:rPr>
                <w:rFonts w:ascii="Arial" w:hAnsi="Arial" w:cs="Arial"/>
                <w:color w:val="000000"/>
              </w:rPr>
              <w:t>Clasificar la información recolectada de las requisiciones de las áreas o</w:t>
            </w:r>
            <w:r w:rsidR="008D3ECC" w:rsidRPr="00772B11">
              <w:rPr>
                <w:rFonts w:ascii="Arial" w:hAnsi="Arial" w:cs="Arial"/>
                <w:color w:val="000000"/>
              </w:rPr>
              <w:br/>
              <w:t>unidades de negocio de acuerdo con los procesos logísticos a través de instrumentos y</w:t>
            </w:r>
            <w:r w:rsidR="008D3ECC" w:rsidRPr="00772B11">
              <w:rPr>
                <w:rFonts w:ascii="Arial" w:hAnsi="Arial" w:cs="Arial"/>
                <w:color w:val="000000"/>
              </w:rPr>
              <w:br/>
              <w:t>herramientas de recolección con apoyo de tecnologías de información.</w:t>
            </w:r>
          </w:p>
          <w:p w:rsidR="00601060" w:rsidRPr="00772B11" w:rsidRDefault="00601060" w:rsidP="00973A93">
            <w:pPr>
              <w:rPr>
                <w:rFonts w:ascii="Arial" w:hAnsi="Arial" w:cs="Arial"/>
              </w:rPr>
            </w:pPr>
          </w:p>
        </w:tc>
      </w:tr>
      <w:tr w:rsidR="00B80C6E" w:rsidRPr="00772B11" w:rsidTr="001A26E5">
        <w:trPr>
          <w:trHeight w:val="48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C6E" w:rsidRPr="00772B11" w:rsidRDefault="00601060">
            <w:pPr>
              <w:jc w:val="center"/>
              <w:rPr>
                <w:rFonts w:ascii="Arial" w:hAnsi="Arial" w:cs="Arial"/>
                <w:b/>
              </w:rPr>
            </w:pPr>
            <w:r w:rsidRPr="00772B11">
              <w:rPr>
                <w:rFonts w:ascii="Arial" w:hAnsi="Arial" w:cs="Arial"/>
                <w:b/>
              </w:rPr>
              <w:t>3.2</w:t>
            </w:r>
          </w:p>
        </w:tc>
        <w:tc>
          <w:tcPr>
            <w:tcW w:w="10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8D3ECC" w:rsidRPr="00772B11" w:rsidRDefault="008D3ECC" w:rsidP="00970E61">
            <w:pPr>
              <w:jc w:val="both"/>
              <w:rPr>
                <w:rFonts w:ascii="Arial" w:hAnsi="Arial" w:cs="Arial"/>
                <w:color w:val="000000"/>
              </w:rPr>
            </w:pPr>
            <w:r w:rsidRPr="00772B11">
              <w:rPr>
                <w:rFonts w:ascii="Arial" w:hAnsi="Arial" w:cs="Arial"/>
                <w:color w:val="000000"/>
              </w:rPr>
              <w:t>21010101302. Realizar  la consolidación de la información a través de la comparación de los resultados obtenidos de los diferentes procesos logísticos con los indicadores y presupuestos establecidos por la organización, considerando tipos de información y equipos para tal fin en el periodo señalado.</w:t>
            </w:r>
          </w:p>
          <w:p w:rsidR="00B80C6E" w:rsidRPr="00772B11" w:rsidRDefault="00B80C6E" w:rsidP="00973A93">
            <w:pPr>
              <w:rPr>
                <w:rFonts w:ascii="Arial" w:hAnsi="Arial" w:cs="Arial"/>
                <w:lang w:eastAsia="es-CO"/>
              </w:rPr>
            </w:pPr>
          </w:p>
        </w:tc>
      </w:tr>
      <w:tr w:rsidR="00B80C6E" w:rsidRPr="00772B11" w:rsidTr="001A26E5">
        <w:trPr>
          <w:trHeight w:val="48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C6E" w:rsidRPr="00772B11" w:rsidRDefault="00601060">
            <w:pPr>
              <w:jc w:val="center"/>
              <w:rPr>
                <w:rFonts w:ascii="Arial" w:hAnsi="Arial" w:cs="Arial"/>
                <w:b/>
              </w:rPr>
            </w:pPr>
            <w:r w:rsidRPr="00772B11">
              <w:rPr>
                <w:rFonts w:ascii="Arial" w:hAnsi="Arial" w:cs="Arial"/>
                <w:b/>
              </w:rPr>
              <w:t>3.3</w:t>
            </w:r>
          </w:p>
        </w:tc>
        <w:tc>
          <w:tcPr>
            <w:tcW w:w="10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8D3ECC" w:rsidRPr="00772B11" w:rsidRDefault="008D3ECC" w:rsidP="008D3ECC">
            <w:pPr>
              <w:rPr>
                <w:rFonts w:ascii="Arial" w:hAnsi="Arial" w:cs="Arial"/>
                <w:color w:val="000000"/>
              </w:rPr>
            </w:pPr>
            <w:r w:rsidRPr="00772B11">
              <w:rPr>
                <w:rFonts w:ascii="Arial" w:hAnsi="Arial" w:cs="Arial"/>
                <w:color w:val="000000"/>
              </w:rPr>
              <w:t xml:space="preserve">21010101303. Presentar informes de comportamiento de los procesos   logísticos para la toma de decisiones teniendo en cuenta las formas de presentación, los tipos de informes e    instrumentos establecidos por la organización. </w:t>
            </w:r>
          </w:p>
          <w:p w:rsidR="00B80C6E" w:rsidRPr="00772B11" w:rsidRDefault="00B80C6E" w:rsidP="002A6FA9">
            <w:pPr>
              <w:rPr>
                <w:rFonts w:ascii="Arial" w:hAnsi="Arial" w:cs="Arial"/>
                <w:lang w:eastAsia="es-CO"/>
              </w:rPr>
            </w:pPr>
          </w:p>
        </w:tc>
      </w:tr>
    </w:tbl>
    <w:p w:rsidR="008E787D" w:rsidRPr="00772B11" w:rsidRDefault="008E787D">
      <w:pPr>
        <w:rPr>
          <w:rFonts w:ascii="Arial" w:hAnsi="Arial" w:cs="Arial"/>
          <w:b/>
        </w:rPr>
      </w:pPr>
    </w:p>
    <w:tbl>
      <w:tblPr>
        <w:tblW w:w="10586" w:type="dxa"/>
        <w:tblInd w:w="-23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586"/>
      </w:tblGrid>
      <w:tr w:rsidR="008D3ECC" w:rsidRPr="00772B11" w:rsidTr="00A55EE8">
        <w:trPr>
          <w:trHeight w:val="480"/>
        </w:trPr>
        <w:tc>
          <w:tcPr>
            <w:tcW w:w="10586" w:type="dxa"/>
            <w:noWrap/>
          </w:tcPr>
          <w:p w:rsidR="008D3ECC" w:rsidRPr="00772B11" w:rsidRDefault="008D3ECC" w:rsidP="00FA72FE">
            <w:pPr>
              <w:rPr>
                <w:rFonts w:ascii="Arial" w:hAnsi="Arial" w:cs="Arial"/>
              </w:rPr>
            </w:pPr>
          </w:p>
        </w:tc>
      </w:tr>
      <w:tr w:rsidR="00A55EE8" w:rsidRPr="00772B11" w:rsidTr="00A55EE8">
        <w:trPr>
          <w:trHeight w:val="480"/>
        </w:trPr>
        <w:tc>
          <w:tcPr>
            <w:tcW w:w="10586" w:type="dxa"/>
            <w:noWrap/>
          </w:tcPr>
          <w:p w:rsidR="00A55EE8" w:rsidRPr="00772B11" w:rsidRDefault="00A55EE8" w:rsidP="009D5CA1">
            <w:pPr>
              <w:rPr>
                <w:rFonts w:ascii="Arial" w:hAnsi="Arial" w:cs="Arial"/>
                <w:lang w:eastAsia="es-CO"/>
              </w:rPr>
            </w:pPr>
          </w:p>
        </w:tc>
      </w:tr>
      <w:tr w:rsidR="008D3ECC" w:rsidRPr="00772B11" w:rsidTr="00A55EE8">
        <w:trPr>
          <w:trHeight w:val="480"/>
        </w:trPr>
        <w:tc>
          <w:tcPr>
            <w:tcW w:w="10586" w:type="dxa"/>
            <w:noWrap/>
          </w:tcPr>
          <w:p w:rsidR="008D3ECC" w:rsidRPr="00772B11" w:rsidRDefault="008D3ECC" w:rsidP="00FA72FE">
            <w:pPr>
              <w:rPr>
                <w:rFonts w:ascii="Arial" w:hAnsi="Arial" w:cs="Arial"/>
                <w:lang w:eastAsia="es-CO"/>
              </w:rPr>
            </w:pPr>
          </w:p>
        </w:tc>
      </w:tr>
      <w:tr w:rsidR="008D3ECC" w:rsidRPr="00772B11" w:rsidTr="00A55EE8">
        <w:trPr>
          <w:trHeight w:val="100"/>
        </w:trPr>
        <w:tc>
          <w:tcPr>
            <w:tcW w:w="10586" w:type="dxa"/>
            <w:noWrap/>
          </w:tcPr>
          <w:p w:rsidR="008D3ECC" w:rsidRPr="00772B11" w:rsidRDefault="008D3ECC" w:rsidP="00FA72FE">
            <w:pPr>
              <w:rPr>
                <w:rFonts w:ascii="Arial" w:hAnsi="Arial" w:cs="Arial"/>
                <w:lang w:eastAsia="es-CO"/>
              </w:rPr>
            </w:pPr>
          </w:p>
        </w:tc>
      </w:tr>
    </w:tbl>
    <w:p w:rsidR="00601060" w:rsidRPr="00772B11" w:rsidRDefault="00601060">
      <w:pPr>
        <w:rPr>
          <w:rFonts w:ascii="Arial" w:hAnsi="Arial" w:cs="Arial"/>
        </w:rPr>
      </w:pPr>
    </w:p>
    <w:p w:rsidR="00E1171F" w:rsidRPr="00772B11" w:rsidRDefault="00E1171F">
      <w:pPr>
        <w:rPr>
          <w:rFonts w:ascii="Arial" w:hAnsi="Arial" w:cs="Arial"/>
        </w:rPr>
      </w:pPr>
    </w:p>
    <w:p w:rsidR="008E787D" w:rsidRPr="00772B11" w:rsidRDefault="008E787D">
      <w:pPr>
        <w:rPr>
          <w:rFonts w:ascii="Arial" w:hAnsi="Arial" w:cs="Arial"/>
        </w:rPr>
      </w:pPr>
      <w:r w:rsidRPr="00772B11">
        <w:rPr>
          <w:rFonts w:ascii="Arial" w:hAnsi="Arial" w:cs="Arial"/>
          <w:b/>
          <w:bCs/>
        </w:rPr>
        <w:t>4. Actividades de aprendizaje</w:t>
      </w:r>
    </w:p>
    <w:p w:rsidR="008E787D" w:rsidRPr="00772B11" w:rsidRDefault="008E787D">
      <w:pPr>
        <w:rPr>
          <w:rFonts w:ascii="Arial" w:hAnsi="Arial" w:cs="Arial"/>
        </w:rPr>
      </w:pPr>
    </w:p>
    <w:tbl>
      <w:tblPr>
        <w:tblW w:w="10513" w:type="dxa"/>
        <w:jc w:val="center"/>
        <w:tblInd w:w="-9206" w:type="dxa"/>
        <w:tblCellMar>
          <w:left w:w="0" w:type="dxa"/>
          <w:right w:w="0" w:type="dxa"/>
        </w:tblCellMar>
        <w:tblLook w:val="0000"/>
      </w:tblPr>
      <w:tblGrid>
        <w:gridCol w:w="10513"/>
      </w:tblGrid>
      <w:tr w:rsidR="008E787D" w:rsidRPr="00772B11" w:rsidTr="005B63C0">
        <w:trPr>
          <w:trHeight w:val="480"/>
          <w:jc w:val="center"/>
        </w:trPr>
        <w:tc>
          <w:tcPr>
            <w:tcW w:w="10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36936" w:rsidRPr="00772B11" w:rsidRDefault="00C36936" w:rsidP="005B63C0">
            <w:pPr>
              <w:tabs>
                <w:tab w:val="left" w:pos="360"/>
              </w:tabs>
              <w:spacing w:line="360" w:lineRule="auto"/>
              <w:ind w:left="720"/>
              <w:jc w:val="both"/>
              <w:rPr>
                <w:rFonts w:ascii="Arial" w:hAnsi="Arial" w:cs="Arial"/>
                <w:color w:val="000000"/>
              </w:rPr>
            </w:pPr>
          </w:p>
          <w:p w:rsidR="005B63C0" w:rsidRPr="00772B11" w:rsidRDefault="005B63C0" w:rsidP="005B63C0">
            <w:pPr>
              <w:tabs>
                <w:tab w:val="left" w:pos="360"/>
              </w:tabs>
              <w:spacing w:line="360" w:lineRule="auto"/>
              <w:ind w:left="720"/>
              <w:jc w:val="both"/>
              <w:rPr>
                <w:rFonts w:ascii="Arial" w:hAnsi="Arial" w:cs="Arial"/>
                <w:color w:val="000000"/>
              </w:rPr>
            </w:pPr>
            <w:r w:rsidRPr="00772B11">
              <w:rPr>
                <w:rFonts w:ascii="Arial" w:hAnsi="Arial" w:cs="Arial"/>
                <w:b/>
                <w:i/>
                <w:color w:val="000000"/>
              </w:rPr>
              <w:t>Actividad 1</w:t>
            </w:r>
            <w:r w:rsidRPr="00772B11">
              <w:rPr>
                <w:rFonts w:ascii="Arial" w:hAnsi="Arial" w:cs="Arial"/>
                <w:color w:val="000000"/>
              </w:rPr>
              <w:t>. Búsqueda de las empresas del sector productivo, está a cargo del instructor Jhon Francis Perea, buscador Google. Fecha 9 de Noviembre.</w:t>
            </w:r>
          </w:p>
          <w:p w:rsidR="005B63C0" w:rsidRPr="00772B11" w:rsidRDefault="005B63C0" w:rsidP="005B63C0">
            <w:pPr>
              <w:tabs>
                <w:tab w:val="left" w:pos="360"/>
              </w:tabs>
              <w:spacing w:line="360" w:lineRule="auto"/>
              <w:ind w:left="720"/>
              <w:jc w:val="both"/>
              <w:rPr>
                <w:rFonts w:ascii="Arial" w:hAnsi="Arial" w:cs="Arial"/>
                <w:color w:val="000000"/>
              </w:rPr>
            </w:pPr>
          </w:p>
          <w:p w:rsidR="005B63C0" w:rsidRPr="00772B11" w:rsidRDefault="005B63C0" w:rsidP="005B63C0">
            <w:pPr>
              <w:tabs>
                <w:tab w:val="left" w:pos="360"/>
              </w:tabs>
              <w:spacing w:line="360" w:lineRule="auto"/>
              <w:ind w:left="720"/>
              <w:jc w:val="both"/>
              <w:rPr>
                <w:rFonts w:ascii="Arial" w:hAnsi="Arial" w:cs="Arial"/>
                <w:color w:val="000000"/>
              </w:rPr>
            </w:pPr>
            <w:r w:rsidRPr="00772B11">
              <w:rPr>
                <w:rFonts w:ascii="Arial" w:hAnsi="Arial" w:cs="Arial"/>
                <w:b/>
                <w:i/>
                <w:color w:val="000000"/>
              </w:rPr>
              <w:t>Actividad 2.</w:t>
            </w:r>
            <w:r w:rsidRPr="00772B11">
              <w:rPr>
                <w:rFonts w:ascii="Arial" w:hAnsi="Arial" w:cs="Arial"/>
                <w:color w:val="000000"/>
              </w:rPr>
              <w:t xml:space="preserve"> Se debe realizar visita a FEDI, para ampliar el radio de investigación, a cargo del docente Walter Antonio Rojas. 9 de Noviembre de 2010.</w:t>
            </w:r>
          </w:p>
          <w:p w:rsidR="005B63C0" w:rsidRPr="00772B11" w:rsidRDefault="005B63C0" w:rsidP="005B63C0">
            <w:pPr>
              <w:tabs>
                <w:tab w:val="left" w:pos="360"/>
              </w:tabs>
              <w:spacing w:line="360" w:lineRule="auto"/>
              <w:ind w:left="720"/>
              <w:jc w:val="both"/>
              <w:rPr>
                <w:rFonts w:ascii="Arial" w:hAnsi="Arial" w:cs="Arial"/>
                <w:b/>
                <w:i/>
                <w:color w:val="000000"/>
              </w:rPr>
            </w:pPr>
          </w:p>
          <w:p w:rsidR="005B63C0" w:rsidRPr="00772B11" w:rsidRDefault="005B63C0" w:rsidP="005B63C0">
            <w:pPr>
              <w:tabs>
                <w:tab w:val="left" w:pos="360"/>
              </w:tabs>
              <w:spacing w:line="360" w:lineRule="auto"/>
              <w:ind w:left="720"/>
              <w:jc w:val="both"/>
              <w:rPr>
                <w:rFonts w:ascii="Arial" w:hAnsi="Arial" w:cs="Arial"/>
                <w:color w:val="000000"/>
              </w:rPr>
            </w:pPr>
            <w:r w:rsidRPr="00772B11">
              <w:rPr>
                <w:rFonts w:ascii="Arial" w:hAnsi="Arial" w:cs="Arial"/>
                <w:b/>
                <w:i/>
                <w:color w:val="000000"/>
              </w:rPr>
              <w:t>Actividad 3</w:t>
            </w:r>
            <w:r w:rsidRPr="00772B11">
              <w:rPr>
                <w:rFonts w:ascii="Arial" w:hAnsi="Arial" w:cs="Arial"/>
                <w:color w:val="000000"/>
              </w:rPr>
              <w:t>. En una hoja de cálculo se realizara el informe de las empresas seleccionadas, bajo los siguientes criterios:</w:t>
            </w:r>
          </w:p>
          <w:p w:rsidR="005B63C0" w:rsidRPr="00772B11" w:rsidRDefault="005B63C0" w:rsidP="005B63C0">
            <w:pPr>
              <w:tabs>
                <w:tab w:val="left" w:pos="360"/>
              </w:tabs>
              <w:spacing w:line="360" w:lineRule="auto"/>
              <w:ind w:left="720"/>
              <w:jc w:val="both"/>
              <w:rPr>
                <w:rFonts w:ascii="Arial" w:hAnsi="Arial" w:cs="Arial"/>
                <w:color w:val="000000"/>
              </w:rPr>
            </w:pPr>
            <w:r w:rsidRPr="00772B11">
              <w:rPr>
                <w:rFonts w:ascii="Arial" w:hAnsi="Arial" w:cs="Arial"/>
                <w:color w:val="000000"/>
              </w:rPr>
              <w:t xml:space="preserve">*Datos técnicos: nombre de la empresa, y la razón de ser (misión), ubicación geográfica (ciudad). 16 de Noviembre, a cargo de la docente Ruby </w:t>
            </w:r>
            <w:r w:rsidR="002536F1" w:rsidRPr="00772B11">
              <w:rPr>
                <w:rFonts w:ascii="Arial" w:hAnsi="Arial" w:cs="Arial"/>
                <w:color w:val="000000"/>
              </w:rPr>
              <w:t>Martínez, enviar al correo del instructor Jhon Francis jhofra@misena.edu.co</w:t>
            </w:r>
          </w:p>
          <w:p w:rsidR="00C36936" w:rsidRPr="00772B11" w:rsidRDefault="00C36936" w:rsidP="005B63C0">
            <w:pPr>
              <w:tabs>
                <w:tab w:val="left" w:pos="360"/>
              </w:tabs>
              <w:spacing w:line="360" w:lineRule="auto"/>
              <w:ind w:left="720"/>
              <w:jc w:val="both"/>
              <w:rPr>
                <w:rFonts w:ascii="Arial" w:hAnsi="Arial" w:cs="Arial"/>
                <w:color w:val="000000"/>
              </w:rPr>
            </w:pPr>
          </w:p>
          <w:p w:rsidR="00176462" w:rsidRPr="00772B11" w:rsidRDefault="005B63C0" w:rsidP="00176462">
            <w:pPr>
              <w:tabs>
                <w:tab w:val="left" w:pos="360"/>
              </w:tabs>
              <w:spacing w:line="360" w:lineRule="auto"/>
              <w:ind w:left="720"/>
              <w:jc w:val="both"/>
              <w:rPr>
                <w:rFonts w:ascii="Arial" w:hAnsi="Arial" w:cs="Arial"/>
                <w:color w:val="000000"/>
              </w:rPr>
            </w:pPr>
            <w:r w:rsidRPr="00772B11">
              <w:rPr>
                <w:rFonts w:ascii="Arial" w:hAnsi="Arial" w:cs="Arial"/>
                <w:b/>
                <w:i/>
                <w:color w:val="000000"/>
              </w:rPr>
              <w:t xml:space="preserve">Actividad </w:t>
            </w:r>
            <w:r w:rsidR="00C36936" w:rsidRPr="00772B11">
              <w:rPr>
                <w:rFonts w:ascii="Arial" w:hAnsi="Arial" w:cs="Arial"/>
                <w:b/>
                <w:i/>
                <w:color w:val="000000"/>
              </w:rPr>
              <w:t xml:space="preserve"> </w:t>
            </w:r>
            <w:r w:rsidR="00E26BC0" w:rsidRPr="00772B11">
              <w:rPr>
                <w:rFonts w:ascii="Arial" w:hAnsi="Arial" w:cs="Arial"/>
                <w:b/>
                <w:i/>
                <w:color w:val="000000"/>
              </w:rPr>
              <w:t>4</w:t>
            </w:r>
            <w:r w:rsidRPr="00772B11">
              <w:rPr>
                <w:rFonts w:ascii="Arial" w:hAnsi="Arial" w:cs="Arial"/>
                <w:b/>
                <w:i/>
                <w:color w:val="000000"/>
              </w:rPr>
              <w:t>.</w:t>
            </w:r>
            <w:r w:rsidRPr="00772B11">
              <w:rPr>
                <w:rFonts w:ascii="Arial" w:hAnsi="Arial" w:cs="Arial"/>
                <w:color w:val="000000"/>
              </w:rPr>
              <w:t xml:space="preserve"> Clasificación de la información mediante filtros. A cargo de </w:t>
            </w:r>
            <w:r w:rsidR="00C36936" w:rsidRPr="00772B11">
              <w:rPr>
                <w:rFonts w:ascii="Arial" w:hAnsi="Arial" w:cs="Arial"/>
                <w:color w:val="000000"/>
              </w:rPr>
              <w:t>Ruby Martínez</w:t>
            </w:r>
            <w:r w:rsidRPr="00772B11">
              <w:rPr>
                <w:rFonts w:ascii="Arial" w:hAnsi="Arial" w:cs="Arial"/>
                <w:color w:val="000000"/>
              </w:rPr>
              <w:t>.</w:t>
            </w:r>
            <w:r w:rsidR="00176462" w:rsidRPr="00772B11">
              <w:rPr>
                <w:rFonts w:ascii="Arial" w:hAnsi="Arial" w:cs="Arial"/>
                <w:color w:val="000000"/>
              </w:rPr>
              <w:t xml:space="preserve"> 19 de Noviembre, enviar al correo del instructor Jhon Francis jhofra@misena.edu.co</w:t>
            </w:r>
          </w:p>
          <w:p w:rsidR="00E26BC0" w:rsidRPr="00772B11" w:rsidRDefault="00E26BC0" w:rsidP="005B63C0">
            <w:pPr>
              <w:tabs>
                <w:tab w:val="left" w:pos="360"/>
              </w:tabs>
              <w:spacing w:line="360" w:lineRule="auto"/>
              <w:ind w:left="720"/>
              <w:jc w:val="both"/>
              <w:rPr>
                <w:rFonts w:ascii="Arial" w:hAnsi="Arial" w:cs="Arial"/>
                <w:color w:val="000000"/>
              </w:rPr>
            </w:pPr>
          </w:p>
          <w:p w:rsidR="00E26BC0" w:rsidRPr="00772B11" w:rsidRDefault="00E26BC0" w:rsidP="00E26BC0">
            <w:pPr>
              <w:tabs>
                <w:tab w:val="left" w:pos="360"/>
              </w:tabs>
              <w:spacing w:line="360" w:lineRule="auto"/>
              <w:ind w:left="720"/>
              <w:jc w:val="both"/>
              <w:rPr>
                <w:rFonts w:ascii="Arial" w:hAnsi="Arial" w:cs="Arial"/>
                <w:color w:val="000000"/>
              </w:rPr>
            </w:pPr>
            <w:r w:rsidRPr="00772B11">
              <w:rPr>
                <w:rFonts w:ascii="Arial" w:hAnsi="Arial" w:cs="Arial"/>
                <w:b/>
                <w:i/>
                <w:color w:val="000000"/>
              </w:rPr>
              <w:t>Actividad 5.</w:t>
            </w:r>
            <w:r w:rsidRPr="00772B11">
              <w:rPr>
                <w:rFonts w:ascii="Arial" w:hAnsi="Arial" w:cs="Arial"/>
                <w:color w:val="000000"/>
              </w:rPr>
              <w:t xml:space="preserve"> Fundamentación de manejo de datos. A cargo de Walter Antonio Rojas</w:t>
            </w:r>
            <w:r w:rsidR="000C6D9A" w:rsidRPr="00772B11">
              <w:rPr>
                <w:rFonts w:ascii="Arial" w:hAnsi="Arial" w:cs="Arial"/>
                <w:color w:val="000000"/>
              </w:rPr>
              <w:t xml:space="preserve"> y Rocio Barajas</w:t>
            </w:r>
            <w:r w:rsidRPr="00772B11">
              <w:rPr>
                <w:rFonts w:ascii="Arial" w:hAnsi="Arial" w:cs="Arial"/>
                <w:color w:val="000000"/>
              </w:rPr>
              <w:t>. 22 noviembre.</w:t>
            </w:r>
          </w:p>
          <w:p w:rsidR="00C36936" w:rsidRPr="00772B11" w:rsidRDefault="00C36936" w:rsidP="005B63C0">
            <w:pPr>
              <w:tabs>
                <w:tab w:val="left" w:pos="360"/>
              </w:tabs>
              <w:spacing w:line="360" w:lineRule="auto"/>
              <w:ind w:left="720"/>
              <w:jc w:val="both"/>
              <w:rPr>
                <w:rFonts w:ascii="Arial" w:hAnsi="Arial" w:cs="Arial"/>
                <w:color w:val="000000"/>
              </w:rPr>
            </w:pPr>
          </w:p>
          <w:p w:rsidR="005B63C0" w:rsidRPr="00772B11" w:rsidRDefault="005B63C0" w:rsidP="005B63C0">
            <w:pPr>
              <w:tabs>
                <w:tab w:val="left" w:pos="360"/>
              </w:tabs>
              <w:spacing w:line="360" w:lineRule="auto"/>
              <w:ind w:left="720"/>
              <w:jc w:val="both"/>
              <w:rPr>
                <w:rFonts w:ascii="Arial" w:hAnsi="Arial" w:cs="Arial"/>
                <w:color w:val="000000"/>
              </w:rPr>
            </w:pPr>
            <w:r w:rsidRPr="00772B11">
              <w:rPr>
                <w:rFonts w:ascii="Arial" w:hAnsi="Arial" w:cs="Arial"/>
                <w:b/>
                <w:i/>
                <w:color w:val="000000"/>
              </w:rPr>
              <w:t xml:space="preserve">Actividad </w:t>
            </w:r>
            <w:r w:rsidR="00C36936" w:rsidRPr="00772B11">
              <w:rPr>
                <w:rFonts w:ascii="Arial" w:hAnsi="Arial" w:cs="Arial"/>
                <w:b/>
                <w:i/>
                <w:color w:val="000000"/>
              </w:rPr>
              <w:t>6</w:t>
            </w:r>
            <w:r w:rsidRPr="00772B11">
              <w:rPr>
                <w:rFonts w:ascii="Arial" w:hAnsi="Arial" w:cs="Arial"/>
                <w:b/>
                <w:i/>
                <w:color w:val="000000"/>
              </w:rPr>
              <w:t>.</w:t>
            </w:r>
            <w:r w:rsidRPr="00772B11">
              <w:rPr>
                <w:rFonts w:ascii="Arial" w:hAnsi="Arial" w:cs="Arial"/>
                <w:color w:val="000000"/>
              </w:rPr>
              <w:t xml:space="preserve"> Indicadores de procesos logísticos. A cargo de Jhon Francis Perea, Walter Antonio Rojas.</w:t>
            </w:r>
            <w:r w:rsidR="00C36936" w:rsidRPr="00772B11">
              <w:rPr>
                <w:rFonts w:ascii="Arial" w:hAnsi="Arial" w:cs="Arial"/>
                <w:color w:val="000000"/>
              </w:rPr>
              <w:t xml:space="preserve"> 22 y 23 de noviembre</w:t>
            </w:r>
          </w:p>
          <w:p w:rsidR="005B63C0" w:rsidRPr="00772B11" w:rsidRDefault="005B63C0" w:rsidP="005B63C0">
            <w:pPr>
              <w:tabs>
                <w:tab w:val="left" w:pos="360"/>
              </w:tabs>
              <w:spacing w:line="360" w:lineRule="auto"/>
              <w:ind w:left="720"/>
              <w:jc w:val="both"/>
              <w:rPr>
                <w:rFonts w:ascii="Arial" w:hAnsi="Arial" w:cs="Arial"/>
                <w:b/>
                <w:i/>
                <w:color w:val="000000"/>
              </w:rPr>
            </w:pPr>
          </w:p>
          <w:p w:rsidR="00371B70" w:rsidRPr="00772B11" w:rsidRDefault="005B63C0" w:rsidP="00371B70">
            <w:pPr>
              <w:tabs>
                <w:tab w:val="left" w:pos="360"/>
              </w:tabs>
              <w:spacing w:line="360" w:lineRule="auto"/>
              <w:ind w:left="720"/>
              <w:jc w:val="both"/>
              <w:rPr>
                <w:rFonts w:ascii="Arial" w:hAnsi="Arial" w:cs="Arial"/>
                <w:color w:val="000000"/>
              </w:rPr>
            </w:pPr>
            <w:r w:rsidRPr="00772B11">
              <w:rPr>
                <w:rFonts w:ascii="Arial" w:hAnsi="Arial" w:cs="Arial"/>
                <w:b/>
                <w:i/>
                <w:color w:val="000000"/>
              </w:rPr>
              <w:t>Actividad 7.</w:t>
            </w:r>
            <w:r w:rsidRPr="00772B11">
              <w:rPr>
                <w:rFonts w:ascii="Arial" w:hAnsi="Arial" w:cs="Arial"/>
                <w:color w:val="000000"/>
              </w:rPr>
              <w:t xml:space="preserve"> Elaboración de gráficos para presentación de resultados. A cargo de</w:t>
            </w:r>
            <w:r w:rsidR="00371B70">
              <w:rPr>
                <w:rFonts w:ascii="Arial" w:hAnsi="Arial" w:cs="Arial"/>
                <w:color w:val="000000"/>
              </w:rPr>
              <w:t xml:space="preserve"> La docentes </w:t>
            </w:r>
            <w:r w:rsidRPr="00772B11">
              <w:rPr>
                <w:rFonts w:ascii="Arial" w:hAnsi="Arial" w:cs="Arial"/>
                <w:color w:val="000000"/>
              </w:rPr>
              <w:t xml:space="preserve"> Ruby Martínez.</w:t>
            </w:r>
            <w:r w:rsidR="00E26BC0" w:rsidRPr="00772B11">
              <w:rPr>
                <w:rFonts w:ascii="Arial" w:hAnsi="Arial" w:cs="Arial"/>
                <w:color w:val="000000"/>
              </w:rPr>
              <w:t xml:space="preserve"> 2</w:t>
            </w:r>
            <w:r w:rsidR="0077425E" w:rsidRPr="00772B11">
              <w:rPr>
                <w:rFonts w:ascii="Arial" w:hAnsi="Arial" w:cs="Arial"/>
                <w:color w:val="000000"/>
              </w:rPr>
              <w:t>2</w:t>
            </w:r>
            <w:r w:rsidR="00E26BC0" w:rsidRPr="00772B11">
              <w:rPr>
                <w:rFonts w:ascii="Arial" w:hAnsi="Arial" w:cs="Arial"/>
                <w:color w:val="000000"/>
              </w:rPr>
              <w:t xml:space="preserve"> noviembre.</w:t>
            </w:r>
            <w:r w:rsidR="00371B70">
              <w:rPr>
                <w:rFonts w:ascii="Arial" w:hAnsi="Arial" w:cs="Arial"/>
                <w:color w:val="000000"/>
              </w:rPr>
              <w:t xml:space="preserve"> </w:t>
            </w:r>
            <w:r w:rsidR="00371B70" w:rsidRPr="00772B11">
              <w:rPr>
                <w:rFonts w:ascii="Arial" w:hAnsi="Arial" w:cs="Arial"/>
                <w:color w:val="000000"/>
              </w:rPr>
              <w:t xml:space="preserve">enviar al correo del instructor Jhon Francis </w:t>
            </w:r>
            <w:r w:rsidR="00371B70" w:rsidRPr="00772B11">
              <w:rPr>
                <w:rFonts w:ascii="Arial" w:hAnsi="Arial" w:cs="Arial"/>
                <w:color w:val="000000"/>
              </w:rPr>
              <w:lastRenderedPageBreak/>
              <w:t>jhofra@misena.edu.co</w:t>
            </w:r>
          </w:p>
          <w:p w:rsidR="005B63C0" w:rsidRPr="00772B11" w:rsidRDefault="005B63C0" w:rsidP="005B63C0">
            <w:pPr>
              <w:tabs>
                <w:tab w:val="left" w:pos="360"/>
              </w:tabs>
              <w:spacing w:line="360" w:lineRule="auto"/>
              <w:ind w:left="720"/>
              <w:jc w:val="both"/>
              <w:rPr>
                <w:rFonts w:ascii="Arial" w:hAnsi="Arial" w:cs="Arial"/>
                <w:color w:val="000000"/>
              </w:rPr>
            </w:pPr>
          </w:p>
          <w:p w:rsidR="005B63C0" w:rsidRDefault="005B63C0" w:rsidP="005B63C0">
            <w:pPr>
              <w:tabs>
                <w:tab w:val="left" w:pos="360"/>
              </w:tabs>
              <w:spacing w:line="360" w:lineRule="auto"/>
              <w:ind w:left="720"/>
              <w:jc w:val="both"/>
              <w:rPr>
                <w:rFonts w:ascii="Arial" w:hAnsi="Arial" w:cs="Arial"/>
                <w:color w:val="000000"/>
              </w:rPr>
            </w:pPr>
            <w:r w:rsidRPr="00772B11">
              <w:rPr>
                <w:rFonts w:ascii="Arial" w:hAnsi="Arial" w:cs="Arial"/>
                <w:b/>
                <w:i/>
                <w:color w:val="000000"/>
              </w:rPr>
              <w:t>Actividad 8</w:t>
            </w:r>
            <w:r w:rsidRPr="00772B11">
              <w:rPr>
                <w:rFonts w:ascii="Arial" w:hAnsi="Arial" w:cs="Arial"/>
                <w:color w:val="000000"/>
              </w:rPr>
              <w:t xml:space="preserve">. Elaboración de informe técnico, </w:t>
            </w:r>
            <w:r w:rsidR="0077425E" w:rsidRPr="00772B11">
              <w:rPr>
                <w:rFonts w:ascii="Arial" w:hAnsi="Arial" w:cs="Arial"/>
                <w:color w:val="000000"/>
              </w:rPr>
              <w:t xml:space="preserve">donde se </w:t>
            </w:r>
            <w:r w:rsidRPr="00772B11">
              <w:rPr>
                <w:rFonts w:ascii="Arial" w:hAnsi="Arial" w:cs="Arial"/>
                <w:color w:val="000000"/>
              </w:rPr>
              <w:t>refleje el proceso de</w:t>
            </w:r>
            <w:r w:rsidR="00371B70">
              <w:rPr>
                <w:rFonts w:ascii="Arial" w:hAnsi="Arial" w:cs="Arial"/>
                <w:color w:val="000000"/>
              </w:rPr>
              <w:t xml:space="preserve"> la</w:t>
            </w:r>
            <w:r w:rsidRPr="00772B11">
              <w:rPr>
                <w:rFonts w:ascii="Arial" w:hAnsi="Arial" w:cs="Arial"/>
                <w:color w:val="000000"/>
              </w:rPr>
              <w:t xml:space="preserve"> investigación. </w:t>
            </w:r>
            <w:r w:rsidR="00371B70">
              <w:rPr>
                <w:rFonts w:ascii="Arial" w:hAnsi="Arial" w:cs="Arial"/>
                <w:color w:val="000000"/>
              </w:rPr>
              <w:t xml:space="preserve">Docentes encargados </w:t>
            </w:r>
            <w:r w:rsidR="00C36936" w:rsidRPr="00772B11">
              <w:rPr>
                <w:rFonts w:ascii="Arial" w:hAnsi="Arial" w:cs="Arial"/>
                <w:color w:val="000000"/>
              </w:rPr>
              <w:t xml:space="preserve">Walter </w:t>
            </w:r>
            <w:r w:rsidR="00D112C6" w:rsidRPr="00772B11">
              <w:rPr>
                <w:rFonts w:ascii="Arial" w:hAnsi="Arial" w:cs="Arial"/>
                <w:color w:val="000000"/>
              </w:rPr>
              <w:t>Rojas</w:t>
            </w:r>
            <w:r w:rsidR="000C6D9A" w:rsidRPr="00772B11">
              <w:rPr>
                <w:rFonts w:ascii="Arial" w:hAnsi="Arial" w:cs="Arial"/>
                <w:color w:val="000000"/>
              </w:rPr>
              <w:t xml:space="preserve"> y Martha Duque</w:t>
            </w:r>
            <w:r w:rsidR="00D112C6" w:rsidRPr="00772B11">
              <w:rPr>
                <w:rFonts w:ascii="Arial" w:hAnsi="Arial" w:cs="Arial"/>
                <w:color w:val="000000"/>
              </w:rPr>
              <w:t>. 2</w:t>
            </w:r>
            <w:r w:rsidR="0077425E" w:rsidRPr="00772B11">
              <w:rPr>
                <w:rFonts w:ascii="Arial" w:hAnsi="Arial" w:cs="Arial"/>
                <w:color w:val="000000"/>
              </w:rPr>
              <w:t>3</w:t>
            </w:r>
            <w:r w:rsidR="00D112C6" w:rsidRPr="00772B11">
              <w:rPr>
                <w:rFonts w:ascii="Arial" w:hAnsi="Arial" w:cs="Arial"/>
                <w:color w:val="000000"/>
              </w:rPr>
              <w:t xml:space="preserve"> de noviembre</w:t>
            </w:r>
          </w:p>
          <w:p w:rsidR="00125BC5" w:rsidRDefault="00125BC5" w:rsidP="005B63C0">
            <w:pPr>
              <w:tabs>
                <w:tab w:val="left" w:pos="360"/>
              </w:tabs>
              <w:spacing w:line="360" w:lineRule="auto"/>
              <w:ind w:left="720"/>
              <w:jc w:val="both"/>
              <w:rPr>
                <w:rFonts w:ascii="Arial" w:hAnsi="Arial" w:cs="Arial"/>
                <w:color w:val="000000"/>
              </w:rPr>
            </w:pPr>
          </w:p>
          <w:p w:rsidR="00125BC5" w:rsidRPr="00125BC5" w:rsidRDefault="00125BC5" w:rsidP="005B63C0">
            <w:pPr>
              <w:tabs>
                <w:tab w:val="left" w:pos="360"/>
              </w:tabs>
              <w:spacing w:line="360" w:lineRule="auto"/>
              <w:ind w:left="720"/>
              <w:jc w:val="both"/>
              <w:rPr>
                <w:rFonts w:ascii="Arial" w:hAnsi="Arial" w:cs="Arial"/>
                <w:b/>
                <w:i/>
                <w:color w:val="000000"/>
              </w:rPr>
            </w:pPr>
            <w:r w:rsidRPr="00125BC5">
              <w:rPr>
                <w:rFonts w:ascii="Arial" w:hAnsi="Arial" w:cs="Arial"/>
                <w:b/>
                <w:i/>
                <w:color w:val="000000"/>
              </w:rPr>
              <w:t>Actividad 9</w:t>
            </w:r>
            <w:r>
              <w:rPr>
                <w:rFonts w:ascii="Arial" w:hAnsi="Arial" w:cs="Arial"/>
                <w:b/>
                <w:i/>
                <w:color w:val="000000"/>
              </w:rPr>
              <w:t xml:space="preserve">. </w:t>
            </w:r>
            <w:r w:rsidRPr="00125BC5">
              <w:rPr>
                <w:rFonts w:ascii="Arial" w:hAnsi="Arial" w:cs="Arial"/>
                <w:color w:val="000000"/>
              </w:rPr>
              <w:t xml:space="preserve">Preparación de la presentación </w:t>
            </w:r>
            <w:r>
              <w:rPr>
                <w:rFonts w:ascii="Arial" w:hAnsi="Arial" w:cs="Arial"/>
                <w:color w:val="000000"/>
              </w:rPr>
              <w:t>para sustentación, A cargo de los aprendices</w:t>
            </w:r>
            <w:r w:rsidR="004D7FF1">
              <w:rPr>
                <w:rFonts w:ascii="Arial" w:hAnsi="Arial" w:cs="Arial"/>
                <w:color w:val="000000"/>
              </w:rPr>
              <w:t>, utilice herramientas multimediales (PowerPoint).</w:t>
            </w:r>
          </w:p>
          <w:p w:rsidR="00463346" w:rsidRPr="00772B11" w:rsidRDefault="00463346" w:rsidP="005B63C0">
            <w:pPr>
              <w:spacing w:after="200" w:line="276" w:lineRule="auto"/>
              <w:ind w:left="720"/>
              <w:jc w:val="both"/>
              <w:rPr>
                <w:rFonts w:ascii="Arial" w:hAnsi="Arial" w:cs="Arial"/>
                <w:color w:val="000000"/>
              </w:rPr>
            </w:pPr>
          </w:p>
          <w:p w:rsidR="000B4114" w:rsidRPr="00772B11" w:rsidRDefault="005B63C0" w:rsidP="00125BC5">
            <w:pPr>
              <w:spacing w:after="200" w:line="276" w:lineRule="auto"/>
              <w:ind w:left="720"/>
              <w:jc w:val="both"/>
              <w:rPr>
                <w:rFonts w:ascii="Arial" w:hAnsi="Arial" w:cs="Arial"/>
                <w:b/>
              </w:rPr>
            </w:pPr>
            <w:r w:rsidRPr="00772B11">
              <w:rPr>
                <w:rFonts w:ascii="Arial" w:hAnsi="Arial" w:cs="Arial"/>
                <w:b/>
                <w:i/>
                <w:color w:val="000000"/>
              </w:rPr>
              <w:t xml:space="preserve">Actividad </w:t>
            </w:r>
            <w:r w:rsidR="00125BC5">
              <w:rPr>
                <w:rFonts w:ascii="Arial" w:hAnsi="Arial" w:cs="Arial"/>
                <w:b/>
                <w:i/>
                <w:color w:val="000000"/>
              </w:rPr>
              <w:t xml:space="preserve"> 10</w:t>
            </w:r>
            <w:r w:rsidRPr="00772B11">
              <w:rPr>
                <w:rFonts w:ascii="Arial" w:hAnsi="Arial" w:cs="Arial"/>
                <w:b/>
                <w:i/>
                <w:color w:val="000000"/>
              </w:rPr>
              <w:t>.</w:t>
            </w:r>
            <w:r w:rsidRPr="00772B11">
              <w:rPr>
                <w:rFonts w:ascii="Arial" w:hAnsi="Arial" w:cs="Arial"/>
                <w:color w:val="000000"/>
              </w:rPr>
              <w:t xml:space="preserve"> Sustentación informe, A cargo de los aprendices del programa de formación. 25 de Noviembre a las 2 pm, en la I.E Titán. </w:t>
            </w:r>
            <w:r w:rsidR="0089593D" w:rsidRPr="00772B11">
              <w:rPr>
                <w:rFonts w:ascii="Arial" w:hAnsi="Arial" w:cs="Arial"/>
                <w:bCs/>
              </w:rPr>
              <w:t>Gloria Patricia Muñoz.</w:t>
            </w:r>
          </w:p>
        </w:tc>
      </w:tr>
    </w:tbl>
    <w:p w:rsidR="008E787D" w:rsidRPr="00772B11" w:rsidRDefault="008E787D">
      <w:pPr>
        <w:rPr>
          <w:rFonts w:ascii="Arial" w:hAnsi="Arial" w:cs="Arial"/>
        </w:rPr>
      </w:pPr>
    </w:p>
    <w:p w:rsidR="006B3C13" w:rsidRPr="00772B11" w:rsidRDefault="006B3C13">
      <w:pPr>
        <w:rPr>
          <w:rFonts w:ascii="Arial" w:hAnsi="Arial" w:cs="Arial"/>
        </w:rPr>
      </w:pPr>
    </w:p>
    <w:p w:rsidR="008E787D" w:rsidRPr="00772B11" w:rsidRDefault="008E787D">
      <w:pPr>
        <w:rPr>
          <w:rFonts w:ascii="Arial" w:hAnsi="Arial" w:cs="Arial"/>
          <w:b/>
          <w:bCs/>
        </w:rPr>
      </w:pPr>
      <w:r w:rsidRPr="00772B11">
        <w:rPr>
          <w:rFonts w:ascii="Arial" w:hAnsi="Arial" w:cs="Arial"/>
          <w:b/>
          <w:bCs/>
        </w:rPr>
        <w:t>5. Evaluación</w:t>
      </w:r>
    </w:p>
    <w:p w:rsidR="003B7ACD" w:rsidRPr="00772B11" w:rsidRDefault="003B7ACD">
      <w:pPr>
        <w:rPr>
          <w:rFonts w:ascii="Arial" w:hAnsi="Arial" w:cs="Arial"/>
        </w:rPr>
      </w:pPr>
    </w:p>
    <w:p w:rsidR="008E787D" w:rsidRPr="00772B11" w:rsidRDefault="008E787D">
      <w:pPr>
        <w:rPr>
          <w:rFonts w:ascii="Arial" w:hAnsi="Arial" w:cs="Arial"/>
          <w:b/>
        </w:rPr>
      </w:pPr>
      <w:r w:rsidRPr="00772B11">
        <w:rPr>
          <w:rFonts w:ascii="Arial" w:hAnsi="Arial" w:cs="Arial"/>
          <w:b/>
        </w:rPr>
        <w:t xml:space="preserve">5.1.  Criterios de evaluación: </w:t>
      </w:r>
    </w:p>
    <w:tbl>
      <w:tblPr>
        <w:tblW w:w="9918" w:type="dxa"/>
        <w:tblInd w:w="-2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18"/>
      </w:tblGrid>
      <w:tr w:rsidR="008E787D" w:rsidRPr="00772B11">
        <w:trPr>
          <w:trHeight w:val="425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42A07" w:rsidRPr="00772B11" w:rsidRDefault="00342A07" w:rsidP="00342A07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4262E4" w:rsidRPr="00772B11" w:rsidRDefault="004262E4" w:rsidP="0060106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72B11">
              <w:rPr>
                <w:rFonts w:ascii="Arial" w:hAnsi="Arial" w:cs="Arial"/>
              </w:rPr>
              <w:t>Identifica los procesos logísticos en la cadena de abastecimiento.</w:t>
            </w:r>
          </w:p>
          <w:p w:rsidR="003E7613" w:rsidRPr="00772B11" w:rsidRDefault="00B43F27" w:rsidP="0060106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72B11">
              <w:rPr>
                <w:rFonts w:ascii="Arial" w:hAnsi="Arial" w:cs="Arial"/>
              </w:rPr>
              <w:t>Consolida la información</w:t>
            </w:r>
            <w:r w:rsidR="00357422" w:rsidRPr="00772B11">
              <w:rPr>
                <w:rFonts w:ascii="Arial" w:hAnsi="Arial" w:cs="Arial"/>
              </w:rPr>
              <w:t xml:space="preserve">, estableciendo los valores en las variables para comparar </w:t>
            </w:r>
            <w:r w:rsidR="00357422" w:rsidRPr="00772B11">
              <w:rPr>
                <w:rFonts w:ascii="Arial" w:hAnsi="Arial" w:cs="Arial"/>
                <w:color w:val="000000"/>
              </w:rPr>
              <w:t>con los indicadores y presupuestos establecidos por la organización.</w:t>
            </w:r>
          </w:p>
          <w:p w:rsidR="00357422" w:rsidRPr="00772B11" w:rsidRDefault="00357422" w:rsidP="0060106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72B11">
              <w:rPr>
                <w:rFonts w:ascii="Arial" w:hAnsi="Arial" w:cs="Arial"/>
              </w:rPr>
              <w:t xml:space="preserve">Argumenta a través de </w:t>
            </w:r>
            <w:r w:rsidR="004262E4" w:rsidRPr="00772B11">
              <w:rPr>
                <w:rFonts w:ascii="Arial" w:hAnsi="Arial" w:cs="Arial"/>
              </w:rPr>
              <w:t xml:space="preserve">gráficos </w:t>
            </w:r>
            <w:r w:rsidRPr="00772B11">
              <w:rPr>
                <w:rFonts w:ascii="Arial" w:hAnsi="Arial" w:cs="Arial"/>
              </w:rPr>
              <w:t xml:space="preserve"> los resultados obtenidos de la información consolidada.</w:t>
            </w:r>
          </w:p>
          <w:p w:rsidR="00357422" w:rsidRPr="00772B11" w:rsidRDefault="00357422" w:rsidP="00357422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  <w:p w:rsidR="001C306E" w:rsidRPr="00772B11" w:rsidRDefault="001C306E" w:rsidP="004262E4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</w:p>
        </w:tc>
      </w:tr>
      <w:tr w:rsidR="001C306E" w:rsidRPr="00772B11">
        <w:trPr>
          <w:trHeight w:val="425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C306E" w:rsidRPr="00772B11" w:rsidRDefault="001C306E" w:rsidP="001031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:rsidR="008E787D" w:rsidRPr="00772B11" w:rsidRDefault="008E787D">
      <w:pPr>
        <w:rPr>
          <w:rFonts w:ascii="Arial" w:hAnsi="Arial" w:cs="Arial"/>
        </w:rPr>
      </w:pPr>
    </w:p>
    <w:p w:rsidR="006B3C13" w:rsidRPr="00772B11" w:rsidRDefault="006B3C13">
      <w:pPr>
        <w:rPr>
          <w:rFonts w:ascii="Arial" w:hAnsi="Arial" w:cs="Arial"/>
        </w:rPr>
      </w:pPr>
    </w:p>
    <w:p w:rsidR="008E787D" w:rsidRPr="00772B11" w:rsidRDefault="008E787D">
      <w:pPr>
        <w:rPr>
          <w:rFonts w:ascii="Arial" w:hAnsi="Arial" w:cs="Arial"/>
          <w:b/>
        </w:rPr>
      </w:pPr>
      <w:r w:rsidRPr="00772B11">
        <w:rPr>
          <w:rFonts w:ascii="Arial" w:hAnsi="Arial" w:cs="Arial"/>
          <w:b/>
        </w:rPr>
        <w:t xml:space="preserve">5.2.  Evidencias de aprendizaje: </w:t>
      </w:r>
    </w:p>
    <w:p w:rsidR="008E787D" w:rsidRPr="00772B11" w:rsidRDefault="008E787D">
      <w:pPr>
        <w:rPr>
          <w:rFonts w:ascii="Arial" w:hAnsi="Arial" w:cs="Arial"/>
          <w:b/>
        </w:rPr>
      </w:pPr>
    </w:p>
    <w:tbl>
      <w:tblPr>
        <w:tblW w:w="9918" w:type="dxa"/>
        <w:tblInd w:w="-2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18"/>
      </w:tblGrid>
      <w:tr w:rsidR="008E787D" w:rsidRPr="00772B11">
        <w:trPr>
          <w:trHeight w:val="480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E787D" w:rsidRPr="00772B11" w:rsidRDefault="001D7361" w:rsidP="004262E4">
            <w:pPr>
              <w:rPr>
                <w:rFonts w:ascii="Arial" w:hAnsi="Arial" w:cs="Arial"/>
              </w:rPr>
            </w:pPr>
            <w:r w:rsidRPr="00772B11">
              <w:rPr>
                <w:rFonts w:ascii="Arial" w:hAnsi="Arial" w:cs="Arial"/>
              </w:rPr>
              <w:t>Presentación</w:t>
            </w:r>
            <w:r w:rsidR="004262E4" w:rsidRPr="00772B11">
              <w:rPr>
                <w:rFonts w:ascii="Arial" w:hAnsi="Arial" w:cs="Arial"/>
              </w:rPr>
              <w:t xml:space="preserve"> del informe técnico. </w:t>
            </w:r>
          </w:p>
        </w:tc>
      </w:tr>
      <w:tr w:rsidR="008E787D" w:rsidRPr="00772B11">
        <w:trPr>
          <w:trHeight w:val="480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E787D" w:rsidRPr="00772B11" w:rsidRDefault="008E787D" w:rsidP="00B56F27">
            <w:pPr>
              <w:rPr>
                <w:rFonts w:ascii="Arial" w:hAnsi="Arial" w:cs="Arial"/>
              </w:rPr>
            </w:pPr>
          </w:p>
        </w:tc>
      </w:tr>
      <w:tr w:rsidR="0078301E" w:rsidRPr="00772B11">
        <w:trPr>
          <w:trHeight w:val="480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301E" w:rsidRPr="00772B11" w:rsidRDefault="0078301E" w:rsidP="00B56F27">
            <w:pPr>
              <w:rPr>
                <w:rFonts w:ascii="Arial" w:hAnsi="Arial" w:cs="Arial"/>
              </w:rPr>
            </w:pPr>
          </w:p>
        </w:tc>
      </w:tr>
    </w:tbl>
    <w:p w:rsidR="004E46D5" w:rsidRPr="00772B11" w:rsidRDefault="004E46D5">
      <w:pPr>
        <w:rPr>
          <w:rFonts w:ascii="Arial" w:hAnsi="Arial" w:cs="Arial"/>
          <w:b/>
          <w:bCs/>
        </w:rPr>
      </w:pPr>
    </w:p>
    <w:p w:rsidR="008E787D" w:rsidRPr="00772B11" w:rsidRDefault="008E787D">
      <w:pPr>
        <w:rPr>
          <w:rFonts w:ascii="Arial" w:hAnsi="Arial" w:cs="Arial"/>
        </w:rPr>
      </w:pPr>
      <w:r w:rsidRPr="00772B11">
        <w:rPr>
          <w:rFonts w:ascii="Arial" w:hAnsi="Arial" w:cs="Arial"/>
          <w:b/>
          <w:bCs/>
        </w:rPr>
        <w:t>6. Ambientes de aprendizaje, medios y recursos didácticos</w:t>
      </w:r>
    </w:p>
    <w:p w:rsidR="008E787D" w:rsidRPr="00772B11" w:rsidRDefault="008E787D">
      <w:pPr>
        <w:rPr>
          <w:rFonts w:ascii="Arial" w:hAnsi="Arial" w:cs="Arial"/>
        </w:rPr>
      </w:pPr>
    </w:p>
    <w:tbl>
      <w:tblPr>
        <w:tblW w:w="9955" w:type="dxa"/>
        <w:jc w:val="center"/>
        <w:tblInd w:w="588" w:type="dxa"/>
        <w:tblCellMar>
          <w:left w:w="0" w:type="dxa"/>
          <w:right w:w="0" w:type="dxa"/>
        </w:tblCellMar>
        <w:tblLook w:val="0000"/>
      </w:tblPr>
      <w:tblGrid>
        <w:gridCol w:w="9955"/>
      </w:tblGrid>
      <w:tr w:rsidR="008E787D" w:rsidRPr="00772B11">
        <w:trPr>
          <w:trHeight w:val="480"/>
          <w:jc w:val="center"/>
        </w:trPr>
        <w:tc>
          <w:tcPr>
            <w:tcW w:w="9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E787D" w:rsidRPr="00772B11" w:rsidRDefault="006E021B">
            <w:pPr>
              <w:jc w:val="center"/>
              <w:rPr>
                <w:rFonts w:ascii="Arial" w:hAnsi="Arial" w:cs="Arial"/>
              </w:rPr>
            </w:pPr>
            <w:r w:rsidRPr="00772B11">
              <w:rPr>
                <w:rFonts w:ascii="Arial" w:hAnsi="Arial" w:cs="Arial"/>
              </w:rPr>
              <w:t>Aula de Informática, ambiente de clase, auditorio, biblioteca</w:t>
            </w:r>
            <w:r w:rsidR="008E787D" w:rsidRPr="00772B11">
              <w:rPr>
                <w:rFonts w:ascii="Arial" w:hAnsi="Arial" w:cs="Arial"/>
              </w:rPr>
              <w:t> </w:t>
            </w:r>
          </w:p>
        </w:tc>
      </w:tr>
    </w:tbl>
    <w:p w:rsidR="008E787D" w:rsidRPr="00772B11" w:rsidRDefault="008E787D">
      <w:pPr>
        <w:rPr>
          <w:rFonts w:ascii="Arial" w:hAnsi="Arial" w:cs="Arial"/>
        </w:rPr>
      </w:pPr>
    </w:p>
    <w:p w:rsidR="004E46D5" w:rsidRPr="00772B11" w:rsidRDefault="004E46D5">
      <w:pPr>
        <w:rPr>
          <w:rFonts w:ascii="Arial" w:hAnsi="Arial" w:cs="Arial"/>
          <w:b/>
          <w:bCs/>
        </w:rPr>
      </w:pPr>
    </w:p>
    <w:p w:rsidR="008E787D" w:rsidRPr="00772B11" w:rsidRDefault="008E787D">
      <w:pPr>
        <w:rPr>
          <w:rFonts w:ascii="Arial" w:hAnsi="Arial" w:cs="Arial"/>
        </w:rPr>
      </w:pPr>
      <w:r w:rsidRPr="00772B11">
        <w:rPr>
          <w:rFonts w:ascii="Arial" w:hAnsi="Arial" w:cs="Arial"/>
          <w:b/>
          <w:bCs/>
        </w:rPr>
        <w:t xml:space="preserve">7. Glosario </w:t>
      </w:r>
      <w:r w:rsidRPr="00772B11">
        <w:rPr>
          <w:rFonts w:ascii="Arial" w:hAnsi="Arial" w:cs="Arial"/>
        </w:rPr>
        <w:t xml:space="preserve"> (opcional)</w:t>
      </w:r>
    </w:p>
    <w:p w:rsidR="008E787D" w:rsidRPr="00772B11" w:rsidRDefault="008E787D">
      <w:pPr>
        <w:rPr>
          <w:rFonts w:ascii="Arial" w:hAnsi="Arial" w:cs="Arial"/>
        </w:rPr>
      </w:pPr>
    </w:p>
    <w:tbl>
      <w:tblPr>
        <w:tblW w:w="9975" w:type="dxa"/>
        <w:jc w:val="center"/>
        <w:tblInd w:w="-288" w:type="dxa"/>
        <w:tblCellMar>
          <w:left w:w="0" w:type="dxa"/>
          <w:right w:w="0" w:type="dxa"/>
        </w:tblCellMar>
        <w:tblLook w:val="0000"/>
      </w:tblPr>
      <w:tblGrid>
        <w:gridCol w:w="9975"/>
      </w:tblGrid>
      <w:tr w:rsidR="008E787D" w:rsidRPr="00772B11">
        <w:trPr>
          <w:trHeight w:val="480"/>
          <w:jc w:val="center"/>
        </w:trPr>
        <w:tc>
          <w:tcPr>
            <w:tcW w:w="9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E787D" w:rsidRPr="00772B11" w:rsidRDefault="008E787D">
            <w:pPr>
              <w:jc w:val="center"/>
              <w:rPr>
                <w:rFonts w:ascii="Arial" w:hAnsi="Arial" w:cs="Arial"/>
              </w:rPr>
            </w:pPr>
            <w:r w:rsidRPr="00772B11">
              <w:rPr>
                <w:rFonts w:ascii="Arial" w:hAnsi="Arial" w:cs="Arial"/>
              </w:rPr>
              <w:t> </w:t>
            </w:r>
          </w:p>
        </w:tc>
      </w:tr>
    </w:tbl>
    <w:p w:rsidR="006B3C13" w:rsidRPr="00772B11" w:rsidRDefault="006B3C13">
      <w:pPr>
        <w:rPr>
          <w:rFonts w:ascii="Arial" w:hAnsi="Arial" w:cs="Arial"/>
          <w:b/>
          <w:bCs/>
        </w:rPr>
      </w:pPr>
    </w:p>
    <w:p w:rsidR="004E46D5" w:rsidRPr="00772B11" w:rsidRDefault="004E46D5">
      <w:pPr>
        <w:rPr>
          <w:rFonts w:ascii="Arial" w:hAnsi="Arial" w:cs="Arial"/>
          <w:b/>
          <w:bCs/>
        </w:rPr>
      </w:pPr>
    </w:p>
    <w:p w:rsidR="008E787D" w:rsidRPr="00772B11" w:rsidRDefault="008E787D">
      <w:pPr>
        <w:rPr>
          <w:rFonts w:ascii="Arial" w:hAnsi="Arial" w:cs="Arial"/>
        </w:rPr>
      </w:pPr>
      <w:r w:rsidRPr="00772B11">
        <w:rPr>
          <w:rFonts w:ascii="Arial" w:hAnsi="Arial" w:cs="Arial"/>
          <w:b/>
          <w:bCs/>
        </w:rPr>
        <w:t>8. Bibliografía</w:t>
      </w:r>
      <w:r w:rsidRPr="00772B11">
        <w:rPr>
          <w:rFonts w:ascii="Arial" w:hAnsi="Arial" w:cs="Arial"/>
        </w:rPr>
        <w:t xml:space="preserve"> </w:t>
      </w:r>
    </w:p>
    <w:p w:rsidR="008E787D" w:rsidRPr="00772B11" w:rsidRDefault="008E787D">
      <w:pPr>
        <w:rPr>
          <w:rFonts w:ascii="Arial" w:hAnsi="Arial" w:cs="Arial"/>
        </w:rPr>
      </w:pPr>
    </w:p>
    <w:tbl>
      <w:tblPr>
        <w:tblW w:w="10032" w:type="dxa"/>
        <w:jc w:val="center"/>
        <w:tblInd w:w="453" w:type="dxa"/>
        <w:tblCellMar>
          <w:left w:w="0" w:type="dxa"/>
          <w:right w:w="0" w:type="dxa"/>
        </w:tblCellMar>
        <w:tblLook w:val="0000"/>
      </w:tblPr>
      <w:tblGrid>
        <w:gridCol w:w="10032"/>
      </w:tblGrid>
      <w:tr w:rsidR="008E787D" w:rsidRPr="00772B11">
        <w:trPr>
          <w:trHeight w:val="480"/>
          <w:jc w:val="center"/>
        </w:trPr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E787D" w:rsidRPr="00772B11" w:rsidRDefault="006E021B" w:rsidP="006E021B">
            <w:pPr>
              <w:jc w:val="both"/>
              <w:rPr>
                <w:rFonts w:ascii="Arial" w:hAnsi="Arial" w:cs="Arial"/>
              </w:rPr>
            </w:pPr>
            <w:r w:rsidRPr="00772B11">
              <w:rPr>
                <w:rFonts w:ascii="Arial" w:hAnsi="Arial" w:cs="Arial"/>
              </w:rPr>
              <w:t xml:space="preserve"> Proyecto Formativo</w:t>
            </w:r>
            <w:r w:rsidR="008E787D" w:rsidRPr="00772B11">
              <w:rPr>
                <w:rFonts w:ascii="Arial" w:hAnsi="Arial" w:cs="Arial"/>
              </w:rPr>
              <w:t> </w:t>
            </w:r>
          </w:p>
        </w:tc>
      </w:tr>
    </w:tbl>
    <w:p w:rsidR="006B3C13" w:rsidRPr="00772B11" w:rsidRDefault="006B3C13" w:rsidP="003B7ACD">
      <w:pPr>
        <w:spacing w:before="120"/>
        <w:rPr>
          <w:rFonts w:ascii="Arial" w:hAnsi="Arial" w:cs="Arial"/>
          <w:b/>
        </w:rPr>
      </w:pPr>
    </w:p>
    <w:p w:rsidR="003B7ACD" w:rsidRPr="00772B11" w:rsidRDefault="00337B63" w:rsidP="003B7ACD">
      <w:pPr>
        <w:spacing w:before="120"/>
        <w:rPr>
          <w:rFonts w:ascii="Arial" w:hAnsi="Arial" w:cs="Arial"/>
        </w:rPr>
      </w:pPr>
      <w:r w:rsidRPr="00772B11">
        <w:rPr>
          <w:rFonts w:ascii="Arial" w:hAnsi="Arial" w:cs="Arial"/>
          <w:b/>
        </w:rPr>
        <w:t>9</w:t>
      </w:r>
      <w:r w:rsidR="003B7ACD" w:rsidRPr="00772B11">
        <w:rPr>
          <w:rFonts w:ascii="Arial" w:hAnsi="Arial" w:cs="Arial"/>
          <w:b/>
        </w:rPr>
        <w:t xml:space="preserve">. </w:t>
      </w:r>
      <w:r w:rsidR="007548E9" w:rsidRPr="00772B11">
        <w:rPr>
          <w:rFonts w:ascii="Arial" w:hAnsi="Arial" w:cs="Arial"/>
          <w:b/>
        </w:rPr>
        <w:t>Instructores</w:t>
      </w:r>
      <w:r w:rsidR="003B7ACD" w:rsidRPr="00772B11">
        <w:rPr>
          <w:rFonts w:ascii="Arial" w:hAnsi="Arial" w:cs="Arial"/>
          <w:b/>
        </w:rPr>
        <w:t xml:space="preserve"> asociados a la actividad</w:t>
      </w:r>
      <w:r w:rsidR="008E787D" w:rsidRPr="00772B11">
        <w:rPr>
          <w:rFonts w:ascii="Arial" w:hAnsi="Arial" w:cs="Arial"/>
        </w:rPr>
        <w:t xml:space="preserve">: </w:t>
      </w:r>
    </w:p>
    <w:p w:rsidR="003B7ACD" w:rsidRPr="00772B11" w:rsidRDefault="003B7ACD" w:rsidP="003B7ACD">
      <w:pPr>
        <w:spacing w:before="12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47"/>
      </w:tblGrid>
      <w:tr w:rsidR="003B7ACD" w:rsidRPr="00772B11" w:rsidTr="00E90542">
        <w:tc>
          <w:tcPr>
            <w:tcW w:w="9547" w:type="dxa"/>
          </w:tcPr>
          <w:p w:rsidR="003B7ACD" w:rsidRPr="00772B11" w:rsidRDefault="00A27624" w:rsidP="00E90542">
            <w:pPr>
              <w:spacing w:before="120"/>
              <w:rPr>
                <w:rFonts w:ascii="Arial" w:hAnsi="Arial" w:cs="Arial"/>
              </w:rPr>
            </w:pPr>
            <w:r w:rsidRPr="00772B11">
              <w:rPr>
                <w:rFonts w:ascii="Arial" w:hAnsi="Arial" w:cs="Arial"/>
                <w:bCs/>
              </w:rPr>
              <w:t>Gloria Patricia Muñoz</w:t>
            </w:r>
          </w:p>
        </w:tc>
      </w:tr>
      <w:tr w:rsidR="003B7ACD" w:rsidRPr="00772B11" w:rsidTr="00E90542">
        <w:tc>
          <w:tcPr>
            <w:tcW w:w="9547" w:type="dxa"/>
          </w:tcPr>
          <w:p w:rsidR="003B7ACD" w:rsidRPr="00772B11" w:rsidRDefault="00A27624" w:rsidP="00A27624">
            <w:pPr>
              <w:spacing w:before="120"/>
              <w:rPr>
                <w:rFonts w:ascii="Arial" w:hAnsi="Arial" w:cs="Arial"/>
              </w:rPr>
            </w:pPr>
            <w:r w:rsidRPr="00772B11">
              <w:rPr>
                <w:rFonts w:ascii="Arial" w:hAnsi="Arial" w:cs="Arial"/>
                <w:color w:val="000000"/>
              </w:rPr>
              <w:t>Jhon Francis Perea</w:t>
            </w:r>
          </w:p>
        </w:tc>
      </w:tr>
      <w:tr w:rsidR="003B7ACD" w:rsidRPr="00772B11" w:rsidTr="00E90542">
        <w:tc>
          <w:tcPr>
            <w:tcW w:w="9547" w:type="dxa"/>
          </w:tcPr>
          <w:p w:rsidR="003B7ACD" w:rsidRPr="00772B11" w:rsidRDefault="00A27624" w:rsidP="00E90542">
            <w:pPr>
              <w:spacing w:before="120"/>
              <w:rPr>
                <w:rFonts w:ascii="Arial" w:hAnsi="Arial" w:cs="Arial"/>
              </w:rPr>
            </w:pPr>
            <w:r w:rsidRPr="00772B11">
              <w:rPr>
                <w:rFonts w:ascii="Arial" w:hAnsi="Arial" w:cs="Arial"/>
              </w:rPr>
              <w:t>Ruby Martínez</w:t>
            </w:r>
          </w:p>
        </w:tc>
      </w:tr>
      <w:tr w:rsidR="00A27624" w:rsidRPr="00772B11" w:rsidTr="00E90542">
        <w:tc>
          <w:tcPr>
            <w:tcW w:w="9547" w:type="dxa"/>
          </w:tcPr>
          <w:p w:rsidR="00A27624" w:rsidRPr="00772B11" w:rsidRDefault="00A27624" w:rsidP="00E90542">
            <w:pPr>
              <w:spacing w:before="120"/>
              <w:rPr>
                <w:rFonts w:ascii="Arial" w:hAnsi="Arial" w:cs="Arial"/>
                <w:color w:val="000000"/>
              </w:rPr>
            </w:pPr>
            <w:r w:rsidRPr="00772B11">
              <w:rPr>
                <w:rFonts w:ascii="Arial" w:hAnsi="Arial" w:cs="Arial"/>
                <w:color w:val="000000"/>
              </w:rPr>
              <w:t>Martha Duque</w:t>
            </w:r>
          </w:p>
        </w:tc>
      </w:tr>
      <w:tr w:rsidR="00A27624" w:rsidRPr="00772B11" w:rsidTr="00E90542">
        <w:tc>
          <w:tcPr>
            <w:tcW w:w="9547" w:type="dxa"/>
          </w:tcPr>
          <w:p w:rsidR="00A27624" w:rsidRPr="00772B11" w:rsidRDefault="00A27624" w:rsidP="00E17305">
            <w:pPr>
              <w:spacing w:before="120"/>
              <w:rPr>
                <w:rFonts w:ascii="Arial" w:hAnsi="Arial" w:cs="Arial"/>
              </w:rPr>
            </w:pPr>
            <w:r w:rsidRPr="00772B11">
              <w:rPr>
                <w:rFonts w:ascii="Arial" w:hAnsi="Arial" w:cs="Arial"/>
                <w:color w:val="000000"/>
              </w:rPr>
              <w:t>Rocio Barajas</w:t>
            </w:r>
          </w:p>
        </w:tc>
      </w:tr>
      <w:tr w:rsidR="00A27624" w:rsidRPr="00772B11" w:rsidTr="00E90542">
        <w:tc>
          <w:tcPr>
            <w:tcW w:w="9547" w:type="dxa"/>
          </w:tcPr>
          <w:p w:rsidR="00A27624" w:rsidRPr="00772B11" w:rsidRDefault="00A27624" w:rsidP="00E17305">
            <w:pPr>
              <w:spacing w:before="120"/>
              <w:rPr>
                <w:rFonts w:ascii="Arial" w:hAnsi="Arial" w:cs="Arial"/>
                <w:color w:val="000000"/>
              </w:rPr>
            </w:pPr>
            <w:r w:rsidRPr="00772B11">
              <w:rPr>
                <w:rFonts w:ascii="Arial" w:hAnsi="Arial" w:cs="Arial"/>
                <w:color w:val="000000"/>
              </w:rPr>
              <w:t>Walter Antonio Rojas</w:t>
            </w:r>
          </w:p>
        </w:tc>
      </w:tr>
    </w:tbl>
    <w:p w:rsidR="00607A13" w:rsidRPr="00772B11" w:rsidRDefault="00337B63" w:rsidP="00A02D2D">
      <w:pPr>
        <w:spacing w:before="120"/>
        <w:rPr>
          <w:rFonts w:ascii="Arial" w:hAnsi="Arial" w:cs="Arial"/>
          <w:b/>
        </w:rPr>
      </w:pPr>
      <w:r w:rsidRPr="00772B11">
        <w:rPr>
          <w:rFonts w:ascii="Arial" w:hAnsi="Arial" w:cs="Arial"/>
          <w:b/>
        </w:rPr>
        <w:t xml:space="preserve">10. </w:t>
      </w:r>
      <w:r w:rsidR="00607A13" w:rsidRPr="00772B11">
        <w:rPr>
          <w:rFonts w:ascii="Arial" w:hAnsi="Arial" w:cs="Arial"/>
          <w:b/>
        </w:rPr>
        <w:t>Fecha de elaboración</w:t>
      </w:r>
      <w:r w:rsidR="004E46D5" w:rsidRPr="00772B11">
        <w:rPr>
          <w:rFonts w:ascii="Arial" w:hAnsi="Arial" w:cs="Arial"/>
          <w:b/>
        </w:rPr>
        <w:t xml:space="preserve">: </w:t>
      </w:r>
      <w:r w:rsidR="0095629F" w:rsidRPr="00772B11">
        <w:rPr>
          <w:rFonts w:ascii="Arial" w:hAnsi="Arial" w:cs="Arial"/>
          <w:b/>
        </w:rPr>
        <w:t>Noviembre</w:t>
      </w:r>
      <w:r w:rsidR="00A27624" w:rsidRPr="00772B11">
        <w:rPr>
          <w:rFonts w:ascii="Arial" w:hAnsi="Arial" w:cs="Arial"/>
          <w:b/>
        </w:rPr>
        <w:t xml:space="preserve"> 8</w:t>
      </w:r>
      <w:r w:rsidR="004E46D5" w:rsidRPr="00772B11">
        <w:rPr>
          <w:rFonts w:ascii="Arial" w:hAnsi="Arial" w:cs="Arial"/>
        </w:rPr>
        <w:t xml:space="preserve"> de 2010</w:t>
      </w:r>
    </w:p>
    <w:sectPr w:rsidR="00607A13" w:rsidRPr="00772B11" w:rsidSect="002A6FA9">
      <w:headerReference w:type="default" r:id="rId8"/>
      <w:pgSz w:w="12242" w:h="15842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19D" w:rsidRDefault="009A119D">
      <w:r>
        <w:separator/>
      </w:r>
    </w:p>
  </w:endnote>
  <w:endnote w:type="continuationSeparator" w:id="0">
    <w:p w:rsidR="009A119D" w:rsidRDefault="009A11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19D" w:rsidRDefault="009A119D">
      <w:r>
        <w:separator/>
      </w:r>
    </w:p>
  </w:footnote>
  <w:footnote w:type="continuationSeparator" w:id="0">
    <w:p w:rsidR="009A119D" w:rsidRDefault="009A11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78F" w:rsidRDefault="005A378F"/>
  <w:tbl>
    <w:tblPr>
      <w:tblW w:w="10000" w:type="dxa"/>
      <w:jc w:val="center"/>
      <w:tblCellMar>
        <w:left w:w="0" w:type="dxa"/>
        <w:right w:w="0" w:type="dxa"/>
      </w:tblCellMar>
      <w:tblLook w:val="0000"/>
    </w:tblPr>
    <w:tblGrid>
      <w:gridCol w:w="1431"/>
      <w:gridCol w:w="6804"/>
      <w:gridCol w:w="1765"/>
    </w:tblGrid>
    <w:tr w:rsidR="005A378F" w:rsidTr="005A378F">
      <w:trPr>
        <w:cantSplit/>
        <w:trHeight w:val="1257"/>
        <w:jc w:val="center"/>
      </w:trPr>
      <w:tc>
        <w:tcPr>
          <w:tcW w:w="1431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noWrap/>
          <w:vAlign w:val="bottom"/>
        </w:tcPr>
        <w:p w:rsidR="005A378F" w:rsidRDefault="005A378F" w:rsidP="005A378F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color w:val="333333"/>
              <w:sz w:val="16"/>
              <w:szCs w:val="1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margin-left:17.4pt;margin-top:-34.55pt;width:35.2pt;height:33.9pt;z-index:251656704" fillcolor="#0c9">
                <v:imagedata r:id="rId1" o:title=""/>
                <w10:wrap type="topAndBottom"/>
              </v:shape>
              <o:OLEObject Type="Embed" ProgID="Word.Picture.8" ShapeID="_x0000_s1028" DrawAspect="Content" ObjectID="_1350723141" r:id="rId2"/>
            </w:pict>
          </w:r>
          <w:r>
            <w:rPr>
              <w:rFonts w:ascii="Arial" w:hAnsi="Arial" w:cs="Arial"/>
              <w:sz w:val="20"/>
              <w:szCs w:val="20"/>
            </w:rPr>
            <w:t xml:space="preserve">      Regional</w:t>
          </w:r>
        </w:p>
        <w:p w:rsidR="005A378F" w:rsidRDefault="005A378F" w:rsidP="005A378F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       Valle</w:t>
          </w:r>
        </w:p>
      </w:tc>
      <w:tc>
        <w:tcPr>
          <w:tcW w:w="680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000000"/>
          </w:tcBorders>
          <w:vAlign w:val="center"/>
        </w:tcPr>
        <w:p w:rsidR="005A378F" w:rsidRDefault="005A378F">
          <w:pPr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339.4pt;margin-top:10.55pt;width:84.6pt;height:54.45pt;z-index:251658752;mso-position-horizontal-relative:text;mso-position-vertical-relative:text" filled="f" stroked="f">
                <v:textbox>
                  <w:txbxContent>
                    <w:p w:rsidR="005A378F" w:rsidRPr="005A378F" w:rsidRDefault="005A378F" w:rsidP="005A378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A378F">
                        <w:rPr>
                          <w:rFonts w:ascii="Arial" w:hAnsi="Arial" w:cs="Arial"/>
                          <w:sz w:val="16"/>
                          <w:szCs w:val="16"/>
                        </w:rPr>
                        <w:t>9311-FP-FO-16</w:t>
                      </w:r>
                    </w:p>
                    <w:p w:rsidR="005A378F" w:rsidRPr="005A378F" w:rsidRDefault="005A378F" w:rsidP="005A378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A378F" w:rsidRDefault="005A378F" w:rsidP="005A378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A378F">
                        <w:rPr>
                          <w:rFonts w:ascii="Arial" w:hAnsi="Arial" w:cs="Arial"/>
                          <w:sz w:val="16"/>
                          <w:szCs w:val="16"/>
                        </w:rPr>
                        <w:t>Fecha: Nov. 2008</w:t>
                      </w:r>
                    </w:p>
                    <w:p w:rsidR="005A378F" w:rsidRPr="005A378F" w:rsidRDefault="005A378F" w:rsidP="005A378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A378F">
                        <w:rPr>
                          <w:rFonts w:ascii="Arial" w:hAnsi="Arial" w:cs="Arial"/>
                          <w:sz w:val="16"/>
                          <w:szCs w:val="16"/>
                        </w:rPr>
                        <w:t>Versión 1</w:t>
                      </w:r>
                    </w:p>
                  </w:txbxContent>
                </v:textbox>
              </v:shape>
            </w:pict>
          </w:r>
        </w:p>
        <w:p w:rsidR="005A378F" w:rsidRDefault="005A378F">
          <w:pPr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</w:p>
        <w:p w:rsidR="005A378F" w:rsidRDefault="005A378F">
          <w:pPr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  <w:r>
            <w:rPr>
              <w:rFonts w:ascii="Arial" w:hAnsi="Arial" w:cs="Arial"/>
              <w:b/>
              <w:bCs/>
              <w:noProof/>
              <w:sz w:val="32"/>
              <w:szCs w:val="32"/>
            </w:rPr>
            <w:pict>
              <v:shape id="_x0000_s1029" type="#_x0000_t202" style="position:absolute;left:0;text-align:left;margin-left:42.4pt;margin-top:-25.6pt;width:257.6pt;height:21.8pt;z-index:251657728" filled="f" stroked="f">
                <v:textbox>
                  <w:txbxContent>
                    <w:p w:rsidR="005A378F" w:rsidRPr="005A378F" w:rsidRDefault="005A378F" w:rsidP="005A378F">
                      <w:pPr>
                        <w:pStyle w:val="Encabezado"/>
                        <w:jc w:val="center"/>
                        <w:rPr>
                          <w:rFonts w:ascii="Arial" w:hAnsi="Arial"/>
                          <w:bCs/>
                          <w:sz w:val="20"/>
                          <w:szCs w:val="20"/>
                        </w:rPr>
                      </w:pPr>
                      <w:r w:rsidRPr="005A378F">
                        <w:rPr>
                          <w:rFonts w:ascii="Arial" w:hAnsi="Arial"/>
                          <w:bCs/>
                          <w:sz w:val="20"/>
                          <w:szCs w:val="20"/>
                        </w:rPr>
                        <w:t>Centro de Gestión Tecnológica de Servicios</w:t>
                      </w:r>
                    </w:p>
                    <w:p w:rsidR="005A378F" w:rsidRDefault="005A378F"/>
                  </w:txbxContent>
                </v:textbox>
              </v:shape>
            </w:pict>
          </w:r>
          <w:r>
            <w:rPr>
              <w:rFonts w:ascii="Arial" w:hAnsi="Arial" w:cs="Arial"/>
              <w:b/>
              <w:bCs/>
              <w:sz w:val="32"/>
              <w:szCs w:val="32"/>
            </w:rPr>
            <w:t>GUÍA DE APRENDIZAJE PROYECTOS</w:t>
          </w:r>
        </w:p>
      </w:tc>
      <w:tc>
        <w:tcPr>
          <w:tcW w:w="176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000000"/>
          </w:tcBorders>
          <w:vAlign w:val="center"/>
        </w:tcPr>
        <w:p w:rsidR="005A378F" w:rsidRDefault="005A378F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  <w:p w:rsidR="005A378F" w:rsidRDefault="005A378F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  <w:p w:rsidR="005A378F" w:rsidRDefault="005A378F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  <w:p w:rsidR="005A378F" w:rsidRDefault="005A378F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  <w:p w:rsidR="005A378F" w:rsidRDefault="005A378F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  <w:p w:rsidR="005A378F" w:rsidRPr="005A378F" w:rsidRDefault="005A378F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</w:tr>
  </w:tbl>
  <w:p w:rsidR="00A02D2D" w:rsidRDefault="00A02D2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E49FA"/>
    <w:multiLevelType w:val="hybridMultilevel"/>
    <w:tmpl w:val="E49A8D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244FE"/>
    <w:multiLevelType w:val="hybridMultilevel"/>
    <w:tmpl w:val="89A2A8AE"/>
    <w:lvl w:ilvl="0" w:tplc="C7826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EC8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7AF1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C075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1A6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56B9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DAB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74FB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E006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B9175F7"/>
    <w:multiLevelType w:val="hybridMultilevel"/>
    <w:tmpl w:val="8ED0416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156A7E"/>
    <w:multiLevelType w:val="hybridMultilevel"/>
    <w:tmpl w:val="4076773E"/>
    <w:lvl w:ilvl="0" w:tplc="97A41DFA">
      <w:start w:val="30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8B6EE6"/>
    <w:multiLevelType w:val="hybridMultilevel"/>
    <w:tmpl w:val="31329F80"/>
    <w:lvl w:ilvl="0" w:tplc="4E4E9B74">
      <w:start w:val="202"/>
      <w:numFmt w:val="decimal"/>
      <w:lvlText w:val="%1"/>
      <w:lvlJc w:val="left"/>
      <w:pPr>
        <w:ind w:left="540" w:hanging="360"/>
      </w:pPr>
      <w:rPr>
        <w:rFonts w:hint="default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260" w:hanging="360"/>
      </w:pPr>
    </w:lvl>
    <w:lvl w:ilvl="2" w:tplc="240A001B" w:tentative="1">
      <w:start w:val="1"/>
      <w:numFmt w:val="lowerRoman"/>
      <w:lvlText w:val="%3."/>
      <w:lvlJc w:val="right"/>
      <w:pPr>
        <w:ind w:left="1980" w:hanging="180"/>
      </w:pPr>
    </w:lvl>
    <w:lvl w:ilvl="3" w:tplc="240A000F" w:tentative="1">
      <w:start w:val="1"/>
      <w:numFmt w:val="decimal"/>
      <w:lvlText w:val="%4."/>
      <w:lvlJc w:val="left"/>
      <w:pPr>
        <w:ind w:left="2700" w:hanging="360"/>
      </w:pPr>
    </w:lvl>
    <w:lvl w:ilvl="4" w:tplc="240A0019" w:tentative="1">
      <w:start w:val="1"/>
      <w:numFmt w:val="lowerLetter"/>
      <w:lvlText w:val="%5."/>
      <w:lvlJc w:val="left"/>
      <w:pPr>
        <w:ind w:left="3420" w:hanging="360"/>
      </w:pPr>
    </w:lvl>
    <w:lvl w:ilvl="5" w:tplc="240A001B" w:tentative="1">
      <w:start w:val="1"/>
      <w:numFmt w:val="lowerRoman"/>
      <w:lvlText w:val="%6."/>
      <w:lvlJc w:val="right"/>
      <w:pPr>
        <w:ind w:left="4140" w:hanging="180"/>
      </w:pPr>
    </w:lvl>
    <w:lvl w:ilvl="6" w:tplc="240A000F" w:tentative="1">
      <w:start w:val="1"/>
      <w:numFmt w:val="decimal"/>
      <w:lvlText w:val="%7."/>
      <w:lvlJc w:val="left"/>
      <w:pPr>
        <w:ind w:left="4860" w:hanging="360"/>
      </w:pPr>
    </w:lvl>
    <w:lvl w:ilvl="7" w:tplc="240A0019" w:tentative="1">
      <w:start w:val="1"/>
      <w:numFmt w:val="lowerLetter"/>
      <w:lvlText w:val="%8."/>
      <w:lvlJc w:val="left"/>
      <w:pPr>
        <w:ind w:left="5580" w:hanging="360"/>
      </w:pPr>
    </w:lvl>
    <w:lvl w:ilvl="8" w:tplc="24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1D7A088E"/>
    <w:multiLevelType w:val="hybridMultilevel"/>
    <w:tmpl w:val="C80ADD6E"/>
    <w:lvl w:ilvl="0" w:tplc="4F467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0A71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8E1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1007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A4C9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B67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822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DEA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5876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DAE5F69"/>
    <w:multiLevelType w:val="hybridMultilevel"/>
    <w:tmpl w:val="134EE0EA"/>
    <w:lvl w:ilvl="0" w:tplc="FB8E40E2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CB3C71"/>
    <w:multiLevelType w:val="hybridMultilevel"/>
    <w:tmpl w:val="D3F85B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8C718F"/>
    <w:multiLevelType w:val="hybridMultilevel"/>
    <w:tmpl w:val="AFCA490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B0B10DB"/>
    <w:multiLevelType w:val="hybridMultilevel"/>
    <w:tmpl w:val="B372C4E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B8D6FA8"/>
    <w:multiLevelType w:val="hybridMultilevel"/>
    <w:tmpl w:val="8004B5CE"/>
    <w:lvl w:ilvl="0" w:tplc="343C5E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4022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5870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D825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1004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E29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A846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525A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52FE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E5F2B2A"/>
    <w:multiLevelType w:val="hybridMultilevel"/>
    <w:tmpl w:val="16007C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F25FF9"/>
    <w:multiLevelType w:val="hybridMultilevel"/>
    <w:tmpl w:val="256A9B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592D2D"/>
    <w:multiLevelType w:val="hybridMultilevel"/>
    <w:tmpl w:val="CC86BB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A337CF"/>
    <w:multiLevelType w:val="hybridMultilevel"/>
    <w:tmpl w:val="68E6B6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2F45C2"/>
    <w:multiLevelType w:val="hybridMultilevel"/>
    <w:tmpl w:val="DFEE33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DE7367"/>
    <w:multiLevelType w:val="hybridMultilevel"/>
    <w:tmpl w:val="186086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392AFD"/>
    <w:multiLevelType w:val="hybridMultilevel"/>
    <w:tmpl w:val="74729BA2"/>
    <w:lvl w:ilvl="0" w:tplc="408E05F2">
      <w:start w:val="30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64728E"/>
    <w:multiLevelType w:val="hybridMultilevel"/>
    <w:tmpl w:val="FA24F8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B848F2"/>
    <w:multiLevelType w:val="hybridMultilevel"/>
    <w:tmpl w:val="81A0575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5265E43"/>
    <w:multiLevelType w:val="hybridMultilevel"/>
    <w:tmpl w:val="DFC2C3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DA48C5"/>
    <w:multiLevelType w:val="hybridMultilevel"/>
    <w:tmpl w:val="0792A894"/>
    <w:lvl w:ilvl="0" w:tplc="E4120E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4E1E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16EE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EE86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AAFD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F27D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CC4E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2CB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38EB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49F770A"/>
    <w:multiLevelType w:val="hybridMultilevel"/>
    <w:tmpl w:val="759EA0F4"/>
    <w:lvl w:ilvl="0" w:tplc="4160660C">
      <w:start w:val="30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71279A"/>
    <w:multiLevelType w:val="hybridMultilevel"/>
    <w:tmpl w:val="14E61B8C"/>
    <w:lvl w:ilvl="0" w:tplc="2F6C9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AC4EAF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D47146E"/>
    <w:multiLevelType w:val="hybridMultilevel"/>
    <w:tmpl w:val="EE7A56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6E671C"/>
    <w:multiLevelType w:val="hybridMultilevel"/>
    <w:tmpl w:val="B888E7F0"/>
    <w:lvl w:ilvl="0" w:tplc="967A30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48B8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C65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6C58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448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7A4E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7807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307A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3266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1BB67E7"/>
    <w:multiLevelType w:val="hybridMultilevel"/>
    <w:tmpl w:val="6D0021CA"/>
    <w:lvl w:ilvl="0" w:tplc="78F6F854">
      <w:start w:val="30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3D65A6"/>
    <w:multiLevelType w:val="hybridMultilevel"/>
    <w:tmpl w:val="9B082498"/>
    <w:lvl w:ilvl="0" w:tplc="0C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6"/>
  </w:num>
  <w:num w:numId="4">
    <w:abstractNumId w:val="13"/>
  </w:num>
  <w:num w:numId="5">
    <w:abstractNumId w:val="19"/>
  </w:num>
  <w:num w:numId="6">
    <w:abstractNumId w:val="18"/>
  </w:num>
  <w:num w:numId="7">
    <w:abstractNumId w:val="27"/>
  </w:num>
  <w:num w:numId="8">
    <w:abstractNumId w:val="1"/>
  </w:num>
  <w:num w:numId="9">
    <w:abstractNumId w:val="21"/>
  </w:num>
  <w:num w:numId="10">
    <w:abstractNumId w:val="5"/>
  </w:num>
  <w:num w:numId="11">
    <w:abstractNumId w:val="10"/>
  </w:num>
  <w:num w:numId="12">
    <w:abstractNumId w:val="25"/>
  </w:num>
  <w:num w:numId="13">
    <w:abstractNumId w:val="14"/>
  </w:num>
  <w:num w:numId="14">
    <w:abstractNumId w:val="3"/>
  </w:num>
  <w:num w:numId="15">
    <w:abstractNumId w:val="26"/>
  </w:num>
  <w:num w:numId="16">
    <w:abstractNumId w:val="22"/>
  </w:num>
  <w:num w:numId="17">
    <w:abstractNumId w:val="9"/>
  </w:num>
  <w:num w:numId="18">
    <w:abstractNumId w:val="12"/>
  </w:num>
  <w:num w:numId="19">
    <w:abstractNumId w:val="7"/>
  </w:num>
  <w:num w:numId="20">
    <w:abstractNumId w:val="2"/>
  </w:num>
  <w:num w:numId="21">
    <w:abstractNumId w:val="20"/>
  </w:num>
  <w:num w:numId="22">
    <w:abstractNumId w:val="0"/>
  </w:num>
  <w:num w:numId="23">
    <w:abstractNumId w:val="8"/>
  </w:num>
  <w:num w:numId="24">
    <w:abstractNumId w:val="11"/>
  </w:num>
  <w:num w:numId="25">
    <w:abstractNumId w:val="15"/>
  </w:num>
  <w:num w:numId="26">
    <w:abstractNumId w:val="16"/>
  </w:num>
  <w:num w:numId="27">
    <w:abstractNumId w:val="4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B1C39"/>
    <w:rsid w:val="0002139F"/>
    <w:rsid w:val="00025163"/>
    <w:rsid w:val="00035F92"/>
    <w:rsid w:val="00041909"/>
    <w:rsid w:val="0006131D"/>
    <w:rsid w:val="000764AE"/>
    <w:rsid w:val="00080EA7"/>
    <w:rsid w:val="00093FCC"/>
    <w:rsid w:val="00097C0A"/>
    <w:rsid w:val="000A2FB5"/>
    <w:rsid w:val="000B38E9"/>
    <w:rsid w:val="000B4114"/>
    <w:rsid w:val="000C6D9A"/>
    <w:rsid w:val="000C6FFF"/>
    <w:rsid w:val="000E2F7D"/>
    <w:rsid w:val="000E35F6"/>
    <w:rsid w:val="00100BD8"/>
    <w:rsid w:val="001031FD"/>
    <w:rsid w:val="001235B0"/>
    <w:rsid w:val="00125BC5"/>
    <w:rsid w:val="00135215"/>
    <w:rsid w:val="00141AF3"/>
    <w:rsid w:val="00150069"/>
    <w:rsid w:val="00162578"/>
    <w:rsid w:val="00171BB5"/>
    <w:rsid w:val="00176462"/>
    <w:rsid w:val="001775EA"/>
    <w:rsid w:val="00181676"/>
    <w:rsid w:val="00191817"/>
    <w:rsid w:val="001943E6"/>
    <w:rsid w:val="001A26E5"/>
    <w:rsid w:val="001A5F06"/>
    <w:rsid w:val="001C306E"/>
    <w:rsid w:val="001D1DE1"/>
    <w:rsid w:val="001D7361"/>
    <w:rsid w:val="00202EEE"/>
    <w:rsid w:val="00205010"/>
    <w:rsid w:val="00216F2E"/>
    <w:rsid w:val="00236A9D"/>
    <w:rsid w:val="00243219"/>
    <w:rsid w:val="002536F1"/>
    <w:rsid w:val="0025640C"/>
    <w:rsid w:val="00261B99"/>
    <w:rsid w:val="00272F8F"/>
    <w:rsid w:val="00287214"/>
    <w:rsid w:val="002A194C"/>
    <w:rsid w:val="002A6FA9"/>
    <w:rsid w:val="002B1C93"/>
    <w:rsid w:val="002C4147"/>
    <w:rsid w:val="002D7D7D"/>
    <w:rsid w:val="00324217"/>
    <w:rsid w:val="00337B63"/>
    <w:rsid w:val="00342A07"/>
    <w:rsid w:val="003507B2"/>
    <w:rsid w:val="00351ECC"/>
    <w:rsid w:val="00357422"/>
    <w:rsid w:val="00371B70"/>
    <w:rsid w:val="00371E56"/>
    <w:rsid w:val="003A59E7"/>
    <w:rsid w:val="003B52DC"/>
    <w:rsid w:val="003B7ACD"/>
    <w:rsid w:val="003D3153"/>
    <w:rsid w:val="003E1EB3"/>
    <w:rsid w:val="003E6B53"/>
    <w:rsid w:val="003E7613"/>
    <w:rsid w:val="003F1A18"/>
    <w:rsid w:val="003F1CBB"/>
    <w:rsid w:val="003F252A"/>
    <w:rsid w:val="004120B7"/>
    <w:rsid w:val="004262E4"/>
    <w:rsid w:val="00436814"/>
    <w:rsid w:val="00463346"/>
    <w:rsid w:val="004B0354"/>
    <w:rsid w:val="004B6152"/>
    <w:rsid w:val="004D7FF1"/>
    <w:rsid w:val="004E46D5"/>
    <w:rsid w:val="004F4A54"/>
    <w:rsid w:val="0051663D"/>
    <w:rsid w:val="005246F3"/>
    <w:rsid w:val="00534936"/>
    <w:rsid w:val="00535DB6"/>
    <w:rsid w:val="005516C0"/>
    <w:rsid w:val="00551A45"/>
    <w:rsid w:val="00575010"/>
    <w:rsid w:val="00587CAD"/>
    <w:rsid w:val="005972E9"/>
    <w:rsid w:val="005A1184"/>
    <w:rsid w:val="005A378F"/>
    <w:rsid w:val="005A555B"/>
    <w:rsid w:val="005A695B"/>
    <w:rsid w:val="005B63C0"/>
    <w:rsid w:val="005C0E0F"/>
    <w:rsid w:val="005D75E4"/>
    <w:rsid w:val="005F0F14"/>
    <w:rsid w:val="00601060"/>
    <w:rsid w:val="00604839"/>
    <w:rsid w:val="00607A13"/>
    <w:rsid w:val="00612E70"/>
    <w:rsid w:val="00630EF2"/>
    <w:rsid w:val="00635BDA"/>
    <w:rsid w:val="0064032C"/>
    <w:rsid w:val="006439E7"/>
    <w:rsid w:val="00647B35"/>
    <w:rsid w:val="006673EF"/>
    <w:rsid w:val="006745E5"/>
    <w:rsid w:val="006755F9"/>
    <w:rsid w:val="00693E08"/>
    <w:rsid w:val="006B3C13"/>
    <w:rsid w:val="006B4900"/>
    <w:rsid w:val="006B5EAA"/>
    <w:rsid w:val="006E021B"/>
    <w:rsid w:val="006F0CEE"/>
    <w:rsid w:val="006F3B09"/>
    <w:rsid w:val="00715B88"/>
    <w:rsid w:val="007215EB"/>
    <w:rsid w:val="00750A00"/>
    <w:rsid w:val="007548E9"/>
    <w:rsid w:val="00764902"/>
    <w:rsid w:val="0076776D"/>
    <w:rsid w:val="00772B11"/>
    <w:rsid w:val="0077425E"/>
    <w:rsid w:val="0078301E"/>
    <w:rsid w:val="007A223A"/>
    <w:rsid w:val="007A6D2B"/>
    <w:rsid w:val="007B4544"/>
    <w:rsid w:val="007B460A"/>
    <w:rsid w:val="007D098E"/>
    <w:rsid w:val="007D0F45"/>
    <w:rsid w:val="007D498E"/>
    <w:rsid w:val="007F306A"/>
    <w:rsid w:val="007F6006"/>
    <w:rsid w:val="008012C5"/>
    <w:rsid w:val="00842123"/>
    <w:rsid w:val="00845AF5"/>
    <w:rsid w:val="008524D6"/>
    <w:rsid w:val="00857952"/>
    <w:rsid w:val="00860766"/>
    <w:rsid w:val="00875454"/>
    <w:rsid w:val="00881A0C"/>
    <w:rsid w:val="00883B82"/>
    <w:rsid w:val="008929EA"/>
    <w:rsid w:val="0089593D"/>
    <w:rsid w:val="0089783B"/>
    <w:rsid w:val="008C5CAD"/>
    <w:rsid w:val="008D3ECC"/>
    <w:rsid w:val="008D6AA6"/>
    <w:rsid w:val="008E0FF6"/>
    <w:rsid w:val="008E787D"/>
    <w:rsid w:val="009377C5"/>
    <w:rsid w:val="00950372"/>
    <w:rsid w:val="0095611F"/>
    <w:rsid w:val="0095629F"/>
    <w:rsid w:val="009670C8"/>
    <w:rsid w:val="00967E25"/>
    <w:rsid w:val="00970E61"/>
    <w:rsid w:val="00973A93"/>
    <w:rsid w:val="0097443E"/>
    <w:rsid w:val="009833AE"/>
    <w:rsid w:val="009A119D"/>
    <w:rsid w:val="009C7AA5"/>
    <w:rsid w:val="009E5317"/>
    <w:rsid w:val="009F1660"/>
    <w:rsid w:val="009F3B6B"/>
    <w:rsid w:val="009F6C7A"/>
    <w:rsid w:val="00A02D2D"/>
    <w:rsid w:val="00A1500D"/>
    <w:rsid w:val="00A2063F"/>
    <w:rsid w:val="00A27624"/>
    <w:rsid w:val="00A32C4D"/>
    <w:rsid w:val="00A5542B"/>
    <w:rsid w:val="00A55EE8"/>
    <w:rsid w:val="00A57003"/>
    <w:rsid w:val="00A930AC"/>
    <w:rsid w:val="00AA51E1"/>
    <w:rsid w:val="00AD05F6"/>
    <w:rsid w:val="00AD5E49"/>
    <w:rsid w:val="00AE06EA"/>
    <w:rsid w:val="00AF3CB8"/>
    <w:rsid w:val="00AF7FAA"/>
    <w:rsid w:val="00B43F27"/>
    <w:rsid w:val="00B453F3"/>
    <w:rsid w:val="00B56F27"/>
    <w:rsid w:val="00B57719"/>
    <w:rsid w:val="00B64D82"/>
    <w:rsid w:val="00B80C6E"/>
    <w:rsid w:val="00B91151"/>
    <w:rsid w:val="00B95F2B"/>
    <w:rsid w:val="00B972D9"/>
    <w:rsid w:val="00BA49E6"/>
    <w:rsid w:val="00BD6180"/>
    <w:rsid w:val="00BF35B7"/>
    <w:rsid w:val="00C108A4"/>
    <w:rsid w:val="00C36936"/>
    <w:rsid w:val="00C4042F"/>
    <w:rsid w:val="00C47A89"/>
    <w:rsid w:val="00C47AB2"/>
    <w:rsid w:val="00C51389"/>
    <w:rsid w:val="00C57F5D"/>
    <w:rsid w:val="00C634F8"/>
    <w:rsid w:val="00C82ED2"/>
    <w:rsid w:val="00C9491C"/>
    <w:rsid w:val="00CA58F4"/>
    <w:rsid w:val="00CB1C39"/>
    <w:rsid w:val="00CB2167"/>
    <w:rsid w:val="00CC5008"/>
    <w:rsid w:val="00CD44C6"/>
    <w:rsid w:val="00CD630F"/>
    <w:rsid w:val="00D112C6"/>
    <w:rsid w:val="00D15492"/>
    <w:rsid w:val="00D41C48"/>
    <w:rsid w:val="00D746F8"/>
    <w:rsid w:val="00D818FA"/>
    <w:rsid w:val="00D850C7"/>
    <w:rsid w:val="00D86964"/>
    <w:rsid w:val="00DC0E54"/>
    <w:rsid w:val="00DC3373"/>
    <w:rsid w:val="00DD375A"/>
    <w:rsid w:val="00DE27C0"/>
    <w:rsid w:val="00DE644D"/>
    <w:rsid w:val="00DF20C8"/>
    <w:rsid w:val="00E1171F"/>
    <w:rsid w:val="00E26BC0"/>
    <w:rsid w:val="00E40162"/>
    <w:rsid w:val="00E473FF"/>
    <w:rsid w:val="00E5186A"/>
    <w:rsid w:val="00E83B8E"/>
    <w:rsid w:val="00E90542"/>
    <w:rsid w:val="00E939A8"/>
    <w:rsid w:val="00EA031F"/>
    <w:rsid w:val="00EA35DB"/>
    <w:rsid w:val="00EA7C89"/>
    <w:rsid w:val="00EB77EF"/>
    <w:rsid w:val="00EC7A9A"/>
    <w:rsid w:val="00EC7EAF"/>
    <w:rsid w:val="00ED2F28"/>
    <w:rsid w:val="00EE79E8"/>
    <w:rsid w:val="00F00FAD"/>
    <w:rsid w:val="00F040A4"/>
    <w:rsid w:val="00F11121"/>
    <w:rsid w:val="00F200E0"/>
    <w:rsid w:val="00F211FA"/>
    <w:rsid w:val="00F65951"/>
    <w:rsid w:val="00F67799"/>
    <w:rsid w:val="00F834A4"/>
    <w:rsid w:val="00F94538"/>
    <w:rsid w:val="00F95FBF"/>
    <w:rsid w:val="00FA72FE"/>
    <w:rsid w:val="00FC0838"/>
    <w:rsid w:val="00FD0423"/>
    <w:rsid w:val="00FE2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Arial" w:hAnsi="Arial" w:cs="Arial"/>
      <w:b/>
      <w:bCs/>
      <w:color w:val="0000FF"/>
      <w:sz w:val="20"/>
      <w:szCs w:val="2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3B7A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basedOn w:val="Fuentedeprrafopredeter"/>
    <w:link w:val="Encabezado"/>
    <w:rsid w:val="005A378F"/>
    <w:rPr>
      <w:sz w:val="24"/>
      <w:szCs w:val="24"/>
    </w:rPr>
  </w:style>
  <w:style w:type="character" w:styleId="Hipervnculo">
    <w:name w:val="Hyperlink"/>
    <w:basedOn w:val="Fuentedeprrafopredeter"/>
    <w:rsid w:val="00E1171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1171F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8050D53-EDCE-4240-8EC6-9340F87CB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653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Versión: 1 F6060065</vt:lpstr>
    </vt:vector>
  </TitlesOfParts>
  <Company>familiar</Company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Versión: 1 F6060065</dc:title>
  <dc:creator>Luis Antonio Rios Garcia</dc:creator>
  <cp:lastModifiedBy>MASTER</cp:lastModifiedBy>
  <cp:revision>7</cp:revision>
  <cp:lastPrinted>2007-09-27T15:44:00Z</cp:lastPrinted>
  <dcterms:created xsi:type="dcterms:W3CDTF">2010-11-08T16:41:00Z</dcterms:created>
  <dcterms:modified xsi:type="dcterms:W3CDTF">2010-11-08T17:06:00Z</dcterms:modified>
</cp:coreProperties>
</file>